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225" w:rsidRDefault="002F7225" w:rsidP="002F7225">
      <w:pPr>
        <w:jc w:val="center"/>
        <w:rPr>
          <w:lang w:val="en-US"/>
        </w:rPr>
      </w:pPr>
    </w:p>
    <w:p w:rsidR="002F7225" w:rsidRPr="0084618C" w:rsidRDefault="00B87F08" w:rsidP="002F7225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>ROMÂNIA</w:t>
      </w:r>
    </w:p>
    <w:p w:rsidR="00B87F08" w:rsidRPr="0084618C" w:rsidRDefault="00B87F08" w:rsidP="002F7225">
      <w:pPr>
        <w:pStyle w:val="NoSpacing"/>
        <w:rPr>
          <w:rFonts w:ascii="Times New Roman" w:hAnsi="Times New Roman" w:cs="Times New Roman"/>
          <w:sz w:val="20"/>
          <w:szCs w:val="20"/>
          <w:lang w:val="en-US"/>
        </w:rPr>
      </w:pPr>
      <w:r w:rsidRPr="0084618C">
        <w:rPr>
          <w:rFonts w:ascii="Times New Roman" w:hAnsi="Times New Roman" w:cs="Times New Roman"/>
          <w:sz w:val="20"/>
          <w:szCs w:val="20"/>
        </w:rPr>
        <w:t>JUDEȚUL SIBIU</w:t>
      </w:r>
    </w:p>
    <w:p w:rsidR="00B87F08" w:rsidRPr="0084618C" w:rsidRDefault="00B87F08" w:rsidP="002F7225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>ORAȘUL TĂLMACIU</w:t>
      </w:r>
    </w:p>
    <w:p w:rsidR="00B87F08" w:rsidRPr="0084618C" w:rsidRDefault="00B87F08" w:rsidP="002F7225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>CONSILIUL LOCAL</w:t>
      </w:r>
    </w:p>
    <w:p w:rsidR="00B87F08" w:rsidRPr="0084618C" w:rsidRDefault="0084618C" w:rsidP="00B87F08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4618C">
        <w:rPr>
          <w:rFonts w:ascii="Times New Roman" w:hAnsi="Times New Roman" w:cs="Times New Roman"/>
          <w:b/>
          <w:sz w:val="20"/>
          <w:szCs w:val="20"/>
        </w:rPr>
        <w:t>HOTĂRÂREA NR.223</w:t>
      </w:r>
      <w:r w:rsidR="00B87F08" w:rsidRPr="0084618C">
        <w:rPr>
          <w:rFonts w:ascii="Times New Roman" w:hAnsi="Times New Roman" w:cs="Times New Roman"/>
          <w:b/>
          <w:sz w:val="20"/>
          <w:szCs w:val="20"/>
        </w:rPr>
        <w:t>/2015</w:t>
      </w:r>
    </w:p>
    <w:p w:rsidR="00B87F08" w:rsidRPr="0084618C" w:rsidRDefault="00B87F08" w:rsidP="002F7225">
      <w:pPr>
        <w:pStyle w:val="NoSpacing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4618C">
        <w:rPr>
          <w:rFonts w:ascii="Times New Roman" w:hAnsi="Times New Roman" w:cs="Times New Roman"/>
          <w:b/>
          <w:sz w:val="20"/>
          <w:szCs w:val="20"/>
        </w:rPr>
        <w:t>privind aprobarea volumul</w:t>
      </w:r>
      <w:r w:rsidR="00F626FD" w:rsidRPr="0084618C">
        <w:rPr>
          <w:rFonts w:ascii="Times New Roman" w:hAnsi="Times New Roman" w:cs="Times New Roman"/>
          <w:b/>
          <w:sz w:val="20"/>
          <w:szCs w:val="20"/>
        </w:rPr>
        <w:t>ui</w:t>
      </w:r>
      <w:r w:rsidRPr="0084618C">
        <w:rPr>
          <w:rFonts w:ascii="Times New Roman" w:hAnsi="Times New Roman" w:cs="Times New Roman"/>
          <w:b/>
          <w:sz w:val="20"/>
          <w:szCs w:val="20"/>
        </w:rPr>
        <w:t xml:space="preserve"> de masă lemnoasă ce se va recolta în anul 2016, modul de valorificare a masei lemnoase care s</w:t>
      </w:r>
      <w:r w:rsidR="00F626FD" w:rsidRPr="0084618C">
        <w:rPr>
          <w:rFonts w:ascii="Times New Roman" w:hAnsi="Times New Roman" w:cs="Times New Roman"/>
          <w:b/>
          <w:sz w:val="20"/>
          <w:szCs w:val="20"/>
        </w:rPr>
        <w:t>e va recolta în anul 2016, listele</w:t>
      </w:r>
      <w:r w:rsidRPr="0084618C">
        <w:rPr>
          <w:rFonts w:ascii="Times New Roman" w:hAnsi="Times New Roman" w:cs="Times New Roman"/>
          <w:b/>
          <w:sz w:val="20"/>
          <w:szCs w:val="20"/>
        </w:rPr>
        <w:t xml:space="preserve"> cuprinzând nivelul de piață al prețurilor de referință pe specii, pe grade de accesibilitate , tehnologie de exploatare și pe sortimente, precum și metodologia de calcul a prețurilor de referință a masei  lemnoase pe picior care se recoltează din fondul forestier proprietatea Orașului Tălmaciu.-</w:t>
      </w:r>
    </w:p>
    <w:p w:rsidR="00B87F08" w:rsidRPr="0084618C" w:rsidRDefault="00B87F08" w:rsidP="00B87F08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87F08" w:rsidRPr="0084618C" w:rsidRDefault="00B87F08" w:rsidP="00B87F08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ab/>
        <w:t>CONSILIUL LOCAL TĂLMACIU, întrunit în</w:t>
      </w:r>
      <w:r w:rsidR="00F626FD" w:rsidRPr="0084618C">
        <w:rPr>
          <w:rFonts w:ascii="Times New Roman" w:hAnsi="Times New Roman" w:cs="Times New Roman"/>
          <w:sz w:val="20"/>
          <w:szCs w:val="20"/>
        </w:rPr>
        <w:t xml:space="preserve"> ședința ordinară din data de 22</w:t>
      </w:r>
      <w:r w:rsidRPr="0084618C">
        <w:rPr>
          <w:rFonts w:ascii="Times New Roman" w:hAnsi="Times New Roman" w:cs="Times New Roman"/>
          <w:sz w:val="20"/>
          <w:szCs w:val="20"/>
        </w:rPr>
        <w:t>.12.2015;</w:t>
      </w:r>
    </w:p>
    <w:p w:rsidR="00B87F08" w:rsidRPr="0084618C" w:rsidRDefault="00B87F08" w:rsidP="00B87F08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ab/>
        <w:t>Analizând:</w:t>
      </w:r>
    </w:p>
    <w:p w:rsidR="00B87F08" w:rsidRPr="0084618C" w:rsidRDefault="00B87F08" w:rsidP="00B87F08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>-proiectul de hotărâre inițiat de primarul Orașului Tălmaciu;</w:t>
      </w:r>
    </w:p>
    <w:p w:rsidR="00B87F08" w:rsidRPr="0084618C" w:rsidRDefault="00B87F08" w:rsidP="00B87F08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>-raportul nr.3600/2015 întocmit de șef ocol d-nul Popa Valeriu prin care propune aprobarea  volumului de masă lemnoasă ce se va recolta în anul 2016, modul de valorificare a masei lemnoase care se va recolta în anul 2016, lista cuprinzând nivelul de piață al prețurilor de referință pe specii, pe grade de accesibilitate , tehnologie de exploatare și pe sortimente, precum și metodologia de calcul a prețurilor de referință a masei  lemnoase pe picior care se recoltează din fondul forestier proprietatea Orașului Tălmaciu;</w:t>
      </w:r>
    </w:p>
    <w:p w:rsidR="0084618C" w:rsidRPr="0084618C" w:rsidRDefault="0084618C" w:rsidP="00B87F08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>-expunerea de motive nr.12458/2015 a primarului Orasului Talmaciu;</w:t>
      </w:r>
    </w:p>
    <w:p w:rsidR="00B87F08" w:rsidRPr="0084618C" w:rsidRDefault="00B87F08" w:rsidP="00B87F08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>-avizele comisiilor de specialitate ale Consiliului Local Tălmaciu;</w:t>
      </w:r>
    </w:p>
    <w:p w:rsidR="00B87F08" w:rsidRPr="0084618C" w:rsidRDefault="00B87F08" w:rsidP="00B87F08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ab/>
        <w:t xml:space="preserve">În baza </w:t>
      </w:r>
      <w:r w:rsidR="00272921" w:rsidRPr="0084618C">
        <w:rPr>
          <w:rFonts w:ascii="Times New Roman" w:hAnsi="Times New Roman" w:cs="Times New Roman"/>
          <w:sz w:val="20"/>
          <w:szCs w:val="20"/>
        </w:rPr>
        <w:t xml:space="preserve"> art.4</w:t>
      </w:r>
      <w:r w:rsidR="00F626FD" w:rsidRPr="0084618C">
        <w:rPr>
          <w:rFonts w:ascii="Times New Roman" w:hAnsi="Times New Roman" w:cs="Times New Roman"/>
          <w:sz w:val="20"/>
          <w:szCs w:val="20"/>
        </w:rPr>
        <w:t xml:space="preserve"> lit.a</w:t>
      </w:r>
      <w:r w:rsidR="00272921" w:rsidRPr="0084618C">
        <w:rPr>
          <w:rFonts w:ascii="Times New Roman" w:hAnsi="Times New Roman" w:cs="Times New Roman"/>
          <w:sz w:val="20"/>
          <w:szCs w:val="20"/>
        </w:rPr>
        <w:t xml:space="preserve"> , </w:t>
      </w:r>
      <w:r w:rsidRPr="0084618C">
        <w:rPr>
          <w:rFonts w:ascii="Times New Roman" w:hAnsi="Times New Roman" w:cs="Times New Roman"/>
          <w:sz w:val="20"/>
          <w:szCs w:val="20"/>
        </w:rPr>
        <w:t>art.6 alin.1</w:t>
      </w:r>
      <w:r w:rsidR="00272921" w:rsidRPr="0084618C">
        <w:rPr>
          <w:rFonts w:ascii="Times New Roman" w:hAnsi="Times New Roman" w:cs="Times New Roman"/>
          <w:sz w:val="20"/>
          <w:szCs w:val="20"/>
        </w:rPr>
        <w:t xml:space="preserve"> și art.53 lit.a </w:t>
      </w:r>
      <w:r w:rsidR="00F626FD" w:rsidRPr="0084618C">
        <w:rPr>
          <w:rFonts w:ascii="Times New Roman" w:hAnsi="Times New Roman" w:cs="Times New Roman"/>
          <w:sz w:val="20"/>
          <w:szCs w:val="20"/>
        </w:rPr>
        <w:t>si lit.b</w:t>
      </w:r>
      <w:r w:rsidRPr="0084618C">
        <w:rPr>
          <w:rFonts w:ascii="Times New Roman" w:hAnsi="Times New Roman" w:cs="Times New Roman"/>
          <w:sz w:val="20"/>
          <w:szCs w:val="20"/>
        </w:rPr>
        <w:t xml:space="preserve">  din HG 924/2015 privind aprobarea Regulamentului de valorificare a masei lemnoase din fondul forestier proprietate publică și a prevederilor O.M.</w:t>
      </w:r>
      <w:r w:rsidR="00272921" w:rsidRPr="0084618C">
        <w:rPr>
          <w:rFonts w:ascii="Times New Roman" w:hAnsi="Times New Roman" w:cs="Times New Roman"/>
          <w:sz w:val="20"/>
          <w:szCs w:val="20"/>
        </w:rPr>
        <w:t>629/2014 și O.M.955/2015 privind aprobarea amenajamentelor silvice  pentru fondul forestier proprietatea Orașului Tălmaciu;</w:t>
      </w:r>
    </w:p>
    <w:p w:rsidR="00272921" w:rsidRPr="0084618C" w:rsidRDefault="00272921" w:rsidP="00B87F08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ab/>
        <w:t>În conformitate cu art. 19 și art.59 din Legea nr.46/2008-Codul Silvic, republicată, cu modificările și completările ulterioare;</w:t>
      </w:r>
    </w:p>
    <w:p w:rsidR="00272921" w:rsidRPr="0084618C" w:rsidRDefault="00272921" w:rsidP="00272921">
      <w:pPr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ab/>
        <w:t xml:space="preserve">In temeiul art.36 alin.2 litera </w:t>
      </w:r>
      <w:r w:rsidR="00F626FD" w:rsidRPr="0084618C">
        <w:rPr>
          <w:rFonts w:ascii="Times New Roman" w:hAnsi="Times New Roman" w:cs="Times New Roman"/>
          <w:sz w:val="20"/>
          <w:szCs w:val="20"/>
        </w:rPr>
        <w:t xml:space="preserve">a si </w:t>
      </w:r>
      <w:r w:rsidRPr="0084618C">
        <w:rPr>
          <w:rFonts w:ascii="Times New Roman" w:hAnsi="Times New Roman" w:cs="Times New Roman"/>
          <w:sz w:val="20"/>
          <w:szCs w:val="20"/>
        </w:rPr>
        <w:t>c, alin.5 litera b, art.45 alin.1 si art.115 alin.1 litera b din Legea nr.215/2001 privind administratia publică locală, republicată, cu modificarile si completarile ulterioare,</w:t>
      </w:r>
    </w:p>
    <w:p w:rsidR="00272921" w:rsidRPr="0084618C" w:rsidRDefault="00272921" w:rsidP="0027292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4618C">
        <w:rPr>
          <w:rFonts w:ascii="Times New Roman" w:hAnsi="Times New Roman" w:cs="Times New Roman"/>
          <w:b/>
          <w:sz w:val="20"/>
          <w:szCs w:val="20"/>
        </w:rPr>
        <w:t>HOTĂRĂȘTE:</w:t>
      </w:r>
    </w:p>
    <w:p w:rsidR="0035271B" w:rsidRPr="0084618C" w:rsidRDefault="00272921" w:rsidP="002F7225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sz w:val="20"/>
          <w:szCs w:val="20"/>
        </w:rPr>
        <w:tab/>
      </w:r>
      <w:r w:rsidRPr="0084618C">
        <w:rPr>
          <w:rFonts w:ascii="Times New Roman" w:hAnsi="Times New Roman" w:cs="Times New Roman"/>
          <w:sz w:val="20"/>
          <w:szCs w:val="20"/>
        </w:rPr>
        <w:t>Art.1-Se aprobă volumul de masă lemnoasă ce se va recolta în anul 2016 din fondul forestier proprietatea publi</w:t>
      </w:r>
      <w:r w:rsidR="0035271B" w:rsidRPr="0084618C">
        <w:rPr>
          <w:rFonts w:ascii="Times New Roman" w:hAnsi="Times New Roman" w:cs="Times New Roman"/>
          <w:sz w:val="20"/>
          <w:szCs w:val="20"/>
        </w:rPr>
        <w:t>că a Orașului Tălmaciu în cuantum de  maxim 15.000 mc.</w:t>
      </w:r>
    </w:p>
    <w:p w:rsidR="0035271B" w:rsidRPr="0084618C" w:rsidRDefault="0035271B" w:rsidP="002F7225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ab/>
        <w:t>Art.2-Se aprobă modul de valorificare a masei lemnoase care se va recolta în anul 2016 astfel: 75% din volum ca și ”masă lemnoasă pe picior” și maxim 25% din volum ca și ”masă lemnoasă fasonată”.</w:t>
      </w:r>
    </w:p>
    <w:p w:rsidR="002F7225" w:rsidRPr="0084618C" w:rsidRDefault="002F7225" w:rsidP="002F7225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ab/>
        <w:t>Art.3-Se aprobă listele cuprinzând nivelul de piață  al prețurilor de referință pe specii, pe grade de accesibilitate , tehnologie de exploatare  și pe sortimente , conform anexelor 1-5 care fac parte integrantă din prezenta hotărâre.</w:t>
      </w:r>
    </w:p>
    <w:p w:rsidR="002F7225" w:rsidRPr="0084618C" w:rsidRDefault="002F7225" w:rsidP="002F7225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ab/>
        <w:t>Art.4-Se aprobă Metodologia de calcul a prețurilor de referință a masei lemnoase pe picior care se recoltează din fondul forestier  proprietatea Orașului Tălmaciu, conform anexei 6 care face parte integrantă din prezenta hotărâre.</w:t>
      </w:r>
    </w:p>
    <w:p w:rsidR="002F7225" w:rsidRPr="0084618C" w:rsidRDefault="002F7225" w:rsidP="002F7225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ab/>
        <w:t>Art.5-Îndeplinirea prezentei revine RPL Ocolul Silvic Tălmaciu RA.</w:t>
      </w:r>
    </w:p>
    <w:p w:rsidR="0084618C" w:rsidRPr="0084618C" w:rsidRDefault="002F7225" w:rsidP="0084618C">
      <w:pPr>
        <w:pStyle w:val="NoSpacing"/>
        <w:rPr>
          <w:sz w:val="20"/>
          <w:szCs w:val="20"/>
        </w:rPr>
      </w:pPr>
      <w:r w:rsidRPr="0084618C">
        <w:rPr>
          <w:rFonts w:ascii="Times New Roman" w:hAnsi="Times New Roman" w:cs="Times New Roman"/>
          <w:sz w:val="20"/>
          <w:szCs w:val="20"/>
        </w:rPr>
        <w:tab/>
      </w:r>
      <w:r w:rsidR="0084618C" w:rsidRPr="0084618C">
        <w:rPr>
          <w:sz w:val="20"/>
          <w:szCs w:val="20"/>
        </w:rPr>
        <w:tab/>
      </w:r>
      <w:r w:rsidR="0084618C" w:rsidRPr="0084618C">
        <w:rPr>
          <w:sz w:val="20"/>
          <w:szCs w:val="20"/>
        </w:rPr>
        <w:tab/>
      </w:r>
      <w:r w:rsidR="0084618C" w:rsidRPr="0084618C">
        <w:rPr>
          <w:sz w:val="20"/>
          <w:szCs w:val="20"/>
        </w:rPr>
        <w:tab/>
      </w:r>
      <w:r w:rsidR="0084618C" w:rsidRPr="0084618C">
        <w:rPr>
          <w:sz w:val="20"/>
          <w:szCs w:val="20"/>
        </w:rPr>
        <w:tab/>
      </w:r>
      <w:r w:rsidR="0084618C" w:rsidRPr="0084618C">
        <w:rPr>
          <w:sz w:val="20"/>
          <w:szCs w:val="20"/>
        </w:rPr>
        <w:tab/>
      </w:r>
      <w:r w:rsidR="0084618C" w:rsidRPr="0084618C">
        <w:rPr>
          <w:sz w:val="20"/>
          <w:szCs w:val="20"/>
        </w:rPr>
        <w:tab/>
      </w:r>
      <w:r w:rsidR="0084618C" w:rsidRPr="0084618C">
        <w:rPr>
          <w:sz w:val="20"/>
          <w:szCs w:val="20"/>
        </w:rPr>
        <w:tab/>
      </w:r>
    </w:p>
    <w:p w:rsidR="0084618C" w:rsidRPr="0084618C" w:rsidRDefault="0084618C" w:rsidP="0084618C">
      <w:pPr>
        <w:pStyle w:val="NoSpacing"/>
        <w:rPr>
          <w:sz w:val="20"/>
          <w:szCs w:val="20"/>
        </w:rPr>
      </w:pP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  <w:t>Adoptata   în Tălmaciu la</w:t>
      </w:r>
    </w:p>
    <w:p w:rsidR="0084618C" w:rsidRPr="0084618C" w:rsidRDefault="0084618C" w:rsidP="0084618C">
      <w:pPr>
        <w:pStyle w:val="NoSpacing"/>
        <w:rPr>
          <w:sz w:val="20"/>
          <w:szCs w:val="20"/>
        </w:rPr>
      </w:pP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  <w:t xml:space="preserve">                       22.12.2015</w:t>
      </w:r>
    </w:p>
    <w:p w:rsidR="0084618C" w:rsidRPr="0084618C" w:rsidRDefault="0084618C" w:rsidP="0084618C">
      <w:pPr>
        <w:pStyle w:val="NoSpacing"/>
        <w:rPr>
          <w:sz w:val="20"/>
          <w:szCs w:val="20"/>
        </w:rPr>
      </w:pP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  <w:t>PREȘEDINTE DE ȘEDINȚĂ</w:t>
      </w:r>
    </w:p>
    <w:p w:rsidR="0084618C" w:rsidRPr="0084618C" w:rsidRDefault="0084618C" w:rsidP="0084618C">
      <w:pPr>
        <w:pStyle w:val="NoSpacing"/>
        <w:rPr>
          <w:sz w:val="20"/>
          <w:szCs w:val="20"/>
        </w:rPr>
      </w:pP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  <w:t xml:space="preserve">     CONSTANTIN POPA</w:t>
      </w:r>
    </w:p>
    <w:p w:rsidR="0084618C" w:rsidRPr="0084618C" w:rsidRDefault="0084618C" w:rsidP="0084618C">
      <w:pPr>
        <w:pStyle w:val="NoSpacing"/>
        <w:rPr>
          <w:sz w:val="20"/>
          <w:szCs w:val="20"/>
        </w:rPr>
      </w:pP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  <w:t>CONTRASEMNEAZA</w:t>
      </w:r>
    </w:p>
    <w:p w:rsidR="0084618C" w:rsidRPr="0084618C" w:rsidRDefault="0084618C" w:rsidP="0084618C">
      <w:pPr>
        <w:pStyle w:val="NoSpacing"/>
        <w:rPr>
          <w:sz w:val="20"/>
          <w:szCs w:val="20"/>
        </w:rPr>
      </w:pP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  <w:t xml:space="preserve">      SECRETAR</w:t>
      </w:r>
    </w:p>
    <w:p w:rsidR="0084618C" w:rsidRPr="0084618C" w:rsidRDefault="0084618C" w:rsidP="0084618C">
      <w:pPr>
        <w:pStyle w:val="NoSpacing"/>
        <w:rPr>
          <w:sz w:val="20"/>
          <w:szCs w:val="20"/>
        </w:rPr>
      </w:pP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</w:r>
      <w:r w:rsidRPr="0084618C">
        <w:rPr>
          <w:sz w:val="20"/>
          <w:szCs w:val="20"/>
        </w:rPr>
        <w:tab/>
        <w:t>VIOLETA HANEA</w:t>
      </w:r>
    </w:p>
    <w:p w:rsidR="0084618C" w:rsidRDefault="0084618C" w:rsidP="0084618C">
      <w:pPr>
        <w:pStyle w:val="NoSpacing"/>
        <w:rPr>
          <w:sz w:val="24"/>
          <w:szCs w:val="24"/>
        </w:rPr>
      </w:pPr>
    </w:p>
    <w:p w:rsidR="0084618C" w:rsidRDefault="0084618C" w:rsidP="0084618C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Difuzat:1 ex.Inst.Prefectului, 1ex.dos.sed., 1ex.dos.hot.,1 ex.contab., 1ex.primar, 1ex.afisare, 1ex.Ocolul Silvic</w:t>
      </w:r>
    </w:p>
    <w:p w:rsidR="00272921" w:rsidRPr="0084618C" w:rsidRDefault="0084618C" w:rsidP="0084618C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7ex.</w:t>
      </w:r>
    </w:p>
    <w:sectPr w:rsidR="00272921" w:rsidRPr="0084618C" w:rsidSect="0018675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/>
  <w:defaultTabStop w:val="720"/>
  <w:characterSpacingControl w:val="doNotCompress"/>
  <w:compat/>
  <w:rsids>
    <w:rsidRoot w:val="00B87F08"/>
    <w:rsid w:val="00186755"/>
    <w:rsid w:val="00272921"/>
    <w:rsid w:val="002F7225"/>
    <w:rsid w:val="0035271B"/>
    <w:rsid w:val="00697CC2"/>
    <w:rsid w:val="0084618C"/>
    <w:rsid w:val="00B87F08"/>
    <w:rsid w:val="00CC7466"/>
    <w:rsid w:val="00EB6FC3"/>
    <w:rsid w:val="00F6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755"/>
    <w:rPr>
      <w:noProof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7F08"/>
    <w:pPr>
      <w:spacing w:after="0" w:line="240" w:lineRule="auto"/>
    </w:pPr>
    <w:rPr>
      <w:noProof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C93D4-CFEE-49DF-AB45-E3AF3EE6D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Primarie NB110</dc:creator>
  <cp:lastModifiedBy>Primarie NB110</cp:lastModifiedBy>
  <cp:revision>2</cp:revision>
  <cp:lastPrinted>2015-12-09T10:28:00Z</cp:lastPrinted>
  <dcterms:created xsi:type="dcterms:W3CDTF">2015-12-23T07:26:00Z</dcterms:created>
  <dcterms:modified xsi:type="dcterms:W3CDTF">2015-12-23T07:26:00Z</dcterms:modified>
</cp:coreProperties>
</file>