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55" w:rsidRPr="00AC51A1" w:rsidRDefault="00186755" w:rsidP="00DB0B2E">
      <w:pPr>
        <w:pStyle w:val="NoSpacing"/>
        <w:jc w:val="center"/>
        <w:rPr>
          <w:rFonts w:ascii="Times New Roman" w:hAnsi="Times New Roman" w:cs="Times New Roman"/>
        </w:rPr>
      </w:pPr>
    </w:p>
    <w:p w:rsidR="00DB0B2E" w:rsidRPr="00AC51A1" w:rsidRDefault="00DB0B2E" w:rsidP="00DB0B2E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>ROMÂNIA</w:t>
      </w:r>
    </w:p>
    <w:p w:rsidR="00DB0B2E" w:rsidRPr="00AC51A1" w:rsidRDefault="00DB0B2E" w:rsidP="00DB0B2E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>JUDEȚUL SIBIU</w:t>
      </w:r>
    </w:p>
    <w:p w:rsidR="00DB0B2E" w:rsidRPr="00AC51A1" w:rsidRDefault="00DB0B2E" w:rsidP="00DB0B2E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>ORAȘUL TĂLMACIU</w:t>
      </w:r>
    </w:p>
    <w:p w:rsidR="00DB0B2E" w:rsidRPr="00AC51A1" w:rsidRDefault="00DB0B2E" w:rsidP="00DB0B2E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>CONSILIUL LOCAL</w:t>
      </w:r>
    </w:p>
    <w:p w:rsidR="00DB0B2E" w:rsidRPr="00AC51A1" w:rsidRDefault="00A41901" w:rsidP="00DB0B2E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HOTĂRÂREA NR.215</w:t>
      </w:r>
      <w:r w:rsidR="00DB0B2E" w:rsidRPr="00AC51A1">
        <w:rPr>
          <w:rFonts w:ascii="Times New Roman" w:hAnsi="Times New Roman" w:cs="Times New Roman"/>
          <w:b/>
        </w:rPr>
        <w:t>/2015</w:t>
      </w:r>
    </w:p>
    <w:p w:rsidR="00DB0B2E" w:rsidRPr="00AC51A1" w:rsidRDefault="00DB0B2E" w:rsidP="00DB0B2E">
      <w:pPr>
        <w:pStyle w:val="NoSpacing"/>
        <w:jc w:val="center"/>
        <w:rPr>
          <w:rFonts w:ascii="Times New Roman" w:hAnsi="Times New Roman" w:cs="Times New Roman"/>
          <w:b/>
        </w:rPr>
      </w:pPr>
      <w:r w:rsidRPr="00AC51A1">
        <w:rPr>
          <w:rFonts w:ascii="Times New Roman" w:hAnsi="Times New Roman" w:cs="Times New Roman"/>
          <w:b/>
        </w:rPr>
        <w:t>pr</w:t>
      </w:r>
      <w:r w:rsidR="00197464">
        <w:rPr>
          <w:rFonts w:ascii="Times New Roman" w:hAnsi="Times New Roman" w:cs="Times New Roman"/>
          <w:b/>
        </w:rPr>
        <w:t xml:space="preserve">ivind modificarea </w:t>
      </w:r>
      <w:r w:rsidRPr="00AC51A1">
        <w:rPr>
          <w:rFonts w:ascii="Times New Roman" w:hAnsi="Times New Roman" w:cs="Times New Roman"/>
          <w:b/>
        </w:rPr>
        <w:t xml:space="preserve"> HCL 138/2015 pentru aprobarea contractării unei finanțări rambursabile interne în valoare de 6.000.000 lei.-</w:t>
      </w:r>
    </w:p>
    <w:p w:rsidR="00DB0B2E" w:rsidRPr="00AC51A1" w:rsidRDefault="00DB0B2E" w:rsidP="00DB0B2E">
      <w:pPr>
        <w:pStyle w:val="NoSpacing"/>
        <w:jc w:val="center"/>
        <w:rPr>
          <w:rFonts w:ascii="Times New Roman" w:hAnsi="Times New Roman" w:cs="Times New Roman"/>
        </w:rPr>
      </w:pPr>
    </w:p>
    <w:p w:rsidR="00957DDE" w:rsidRDefault="00DB0B2E" w:rsidP="00957DDE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</w:r>
      <w:r w:rsidR="00957DDE">
        <w:rPr>
          <w:rFonts w:ascii="Times New Roman" w:hAnsi="Times New Roman" w:cs="Times New Roman"/>
        </w:rPr>
        <w:t>CONSILIUL LOCAL TĂLMACIU, întrunit în ședința ordinară din data de 22.12.2015;</w:t>
      </w:r>
    </w:p>
    <w:p w:rsidR="00957DDE" w:rsidRDefault="00957DDE" w:rsidP="00957DD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Analizând:</w:t>
      </w:r>
    </w:p>
    <w:p w:rsidR="00957DDE" w:rsidRDefault="00957DDE" w:rsidP="00957DD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-proiectul de hotărâre inițiat de primarul Orașului Tălmaciu;</w:t>
      </w:r>
    </w:p>
    <w:p w:rsidR="00A41901" w:rsidRDefault="00A41901" w:rsidP="00A4190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-raportul nr.12450</w:t>
      </w:r>
      <w:r w:rsidR="00957DDE">
        <w:rPr>
          <w:rFonts w:ascii="Times New Roman" w:hAnsi="Times New Roman" w:cs="Times New Roman"/>
        </w:rPr>
        <w:t>/2015 întocmit de șef serviciu contabilitate din c</w:t>
      </w:r>
      <w:r w:rsidR="00957A70">
        <w:rPr>
          <w:rFonts w:ascii="Times New Roman" w:hAnsi="Times New Roman" w:cs="Times New Roman"/>
        </w:rPr>
        <w:t>adrul aparatului de specialitat</w:t>
      </w:r>
      <w:r w:rsidR="00957DDE">
        <w:rPr>
          <w:rFonts w:ascii="Times New Roman" w:hAnsi="Times New Roman" w:cs="Times New Roman"/>
        </w:rPr>
        <w:t xml:space="preserve">e al primarului Orașului Tălmaciu prin care propune modificarea HCL </w:t>
      </w:r>
      <w:r>
        <w:rPr>
          <w:rFonts w:ascii="Times New Roman" w:hAnsi="Times New Roman" w:cs="Times New Roman"/>
        </w:rPr>
        <w:t xml:space="preserve">138/2015 în forma și conținutul      </w:t>
      </w:r>
      <w:r w:rsidR="00957DDE">
        <w:rPr>
          <w:rFonts w:ascii="Times New Roman" w:hAnsi="Times New Roman" w:cs="Times New Roman"/>
        </w:rPr>
        <w:t>prevăzut de HG 9/2007;</w:t>
      </w:r>
    </w:p>
    <w:p w:rsidR="00957DDE" w:rsidRDefault="00A41901" w:rsidP="00957DD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-expunerea de motive nr.12451/2015 a primarului Orașului Tălmaciu;</w:t>
      </w:r>
      <w:r w:rsidR="00957DDE">
        <w:rPr>
          <w:rFonts w:ascii="Times New Roman" w:hAnsi="Times New Roman" w:cs="Times New Roman"/>
        </w:rPr>
        <w:br/>
        <w:t>-avizele comisiilor de specialitate ale Consiliului Local Tălmaciu;</w:t>
      </w:r>
    </w:p>
    <w:p w:rsidR="00957DDE" w:rsidRDefault="00957DDE" w:rsidP="00957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Constatand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necesitatea</w:t>
      </w:r>
      <w:proofErr w:type="spellEnd"/>
      <w:r>
        <w:rPr>
          <w:rFonts w:ascii="Times New Roman" w:hAnsi="Times New Roman"/>
        </w:rPr>
        <w:t xml:space="preserve"> de a </w:t>
      </w:r>
      <w:proofErr w:type="spellStart"/>
      <w:r>
        <w:rPr>
          <w:rFonts w:ascii="Times New Roman" w:hAnsi="Times New Roman"/>
        </w:rPr>
        <w:t>asigura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resursele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financiare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pentru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realizarea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investitiilor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interes</w:t>
      </w:r>
      <w:proofErr w:type="spellEnd"/>
      <w:r>
        <w:rPr>
          <w:rFonts w:ascii="Times New Roman" w:hAnsi="Times New Roman"/>
        </w:rPr>
        <w:t xml:space="preserve"> local din </w:t>
      </w:r>
      <w:proofErr w:type="spellStart"/>
      <w:r>
        <w:rPr>
          <w:rFonts w:ascii="Times New Roman" w:hAnsi="Times New Roman"/>
        </w:rPr>
        <w:t>Orasul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Talmaciu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căror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documentație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tehnico-economică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fost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aprobată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prin</w:t>
      </w:r>
      <w:proofErr w:type="spellEnd"/>
      <w:r>
        <w:rPr>
          <w:rFonts w:ascii="Times New Roman" w:hAnsi="Times New Roman"/>
        </w:rPr>
        <w:t xml:space="preserve"> HCL 47/2010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aprobarea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Documentației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Avizare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Lucrărilor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Intervenții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indicatorilor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tehnico-economici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obiectivul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investiție</w:t>
      </w:r>
      <w:proofErr w:type="spellEnd"/>
      <w:r>
        <w:rPr>
          <w:rFonts w:ascii="Times New Roman" w:hAnsi="Times New Roman"/>
        </w:rPr>
        <w:t xml:space="preserve"> ”</w:t>
      </w:r>
      <w:proofErr w:type="spellStart"/>
      <w:r>
        <w:rPr>
          <w:rFonts w:ascii="Times New Roman" w:hAnsi="Times New Roman"/>
        </w:rPr>
        <w:t>Reabilitare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străzi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Orașul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Tălmaciu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cartier</w:t>
      </w:r>
      <w:proofErr w:type="spellEnd"/>
      <w:r>
        <w:rPr>
          <w:rFonts w:ascii="Times New Roman" w:hAnsi="Times New Roman"/>
        </w:rPr>
        <w:t xml:space="preserve"> 1 Mai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cartier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Armeni</w:t>
      </w:r>
      <w:proofErr w:type="spellEnd"/>
      <w:r>
        <w:rPr>
          <w:rFonts w:ascii="Times New Roman" w:hAnsi="Times New Roman"/>
        </w:rPr>
        <w:t xml:space="preserve"> II”</w:t>
      </w:r>
      <w:r w:rsidR="00957A70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prevăzută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anexa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prezenta</w:t>
      </w:r>
      <w:proofErr w:type="spellEnd"/>
      <w:r>
        <w:rPr>
          <w:rFonts w:ascii="Times New Roman" w:hAnsi="Times New Roman"/>
        </w:rPr>
        <w:t>;</w:t>
      </w:r>
    </w:p>
    <w:p w:rsidR="00957DDE" w:rsidRDefault="00957DDE" w:rsidP="00957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Avand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vedere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prevederile</w:t>
      </w:r>
      <w:proofErr w:type="spellEnd"/>
      <w:r>
        <w:rPr>
          <w:rFonts w:ascii="Times New Roman" w:hAnsi="Times New Roman"/>
        </w:rPr>
        <w:t xml:space="preserve"> OUG 64/2007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datoria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publica,cu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modificarile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aprobata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nr.109/2008 ,</w:t>
      </w:r>
      <w:proofErr w:type="spellStart"/>
      <w:r>
        <w:rPr>
          <w:rFonts w:ascii="Times New Roman" w:hAnsi="Times New Roman"/>
        </w:rPr>
        <w:t>coroborate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cele</w:t>
      </w:r>
      <w:proofErr w:type="spellEnd"/>
      <w:r>
        <w:rPr>
          <w:rFonts w:ascii="Times New Roman" w:hAnsi="Times New Roman"/>
        </w:rPr>
        <w:t xml:space="preserve"> ale </w:t>
      </w:r>
      <w:proofErr w:type="spellStart"/>
      <w:r>
        <w:rPr>
          <w:rFonts w:ascii="Times New Roman" w:hAnsi="Times New Roman"/>
        </w:rPr>
        <w:t>capitolului</w:t>
      </w:r>
      <w:proofErr w:type="spellEnd"/>
      <w:r>
        <w:rPr>
          <w:rFonts w:ascii="Times New Roman" w:hAnsi="Times New Roman"/>
        </w:rPr>
        <w:t xml:space="preserve"> IV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nr.273/2006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finantele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locale,precum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cele</w:t>
      </w:r>
      <w:proofErr w:type="spellEnd"/>
      <w:r>
        <w:rPr>
          <w:rFonts w:ascii="Times New Roman" w:hAnsi="Times New Roman"/>
        </w:rPr>
        <w:t xml:space="preserve"> ale </w:t>
      </w:r>
      <w:proofErr w:type="spellStart"/>
      <w:r>
        <w:rPr>
          <w:rFonts w:ascii="Times New Roman" w:hAnsi="Times New Roman"/>
        </w:rPr>
        <w:t>Hotararii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Guvernului</w:t>
      </w:r>
      <w:proofErr w:type="spellEnd"/>
      <w:r>
        <w:rPr>
          <w:rFonts w:ascii="Times New Roman" w:hAnsi="Times New Roman"/>
        </w:rPr>
        <w:t xml:space="preserve"> nr.9/2007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constituirea,componenta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functionarea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Comisiei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autorizare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imprumuturilor</w:t>
      </w:r>
      <w:proofErr w:type="spellEnd"/>
      <w:r>
        <w:rPr>
          <w:rFonts w:ascii="Times New Roman" w:hAnsi="Times New Roman"/>
        </w:rPr>
        <w:t xml:space="preserve"> locale, cu </w:t>
      </w:r>
      <w:proofErr w:type="spellStart"/>
      <w:r>
        <w:rPr>
          <w:rFonts w:ascii="Times New Roman" w:hAnsi="Times New Roman"/>
        </w:rPr>
        <w:t>modificările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completările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>
        <w:rPr>
          <w:rFonts w:ascii="Times New Roman" w:hAnsi="Times New Roman"/>
        </w:rPr>
        <w:t>;</w:t>
      </w:r>
    </w:p>
    <w:p w:rsidR="00957DDE" w:rsidRDefault="00957DDE" w:rsidP="00957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Tinand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seama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prevederile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articolului</w:t>
      </w:r>
      <w:proofErr w:type="spellEnd"/>
      <w:r>
        <w:rPr>
          <w:rFonts w:ascii="Times New Roman" w:hAnsi="Times New Roman"/>
        </w:rPr>
        <w:t xml:space="preserve"> art.41 </w:t>
      </w:r>
      <w:proofErr w:type="spellStart"/>
      <w:r>
        <w:rPr>
          <w:rFonts w:ascii="Times New Roman" w:hAnsi="Times New Roman"/>
        </w:rPr>
        <w:t>alin</w:t>
      </w:r>
      <w:proofErr w:type="spellEnd"/>
      <w:r>
        <w:rPr>
          <w:rFonts w:ascii="Times New Roman" w:hAnsi="Times New Roman"/>
        </w:rPr>
        <w:t xml:space="preserve">.(4)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nr.24/2000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normele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tehnica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legislativa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pentru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elaborarea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actelor</w:t>
      </w:r>
      <w:proofErr w:type="spellEnd"/>
      <w:r>
        <w:rPr>
          <w:rFonts w:ascii="Times New Roman" w:hAnsi="Times New Roman"/>
        </w:rPr>
        <w:t xml:space="preserve"> normative,</w:t>
      </w:r>
      <w:r w:rsidR="00957A70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republicata</w:t>
      </w:r>
      <w:proofErr w:type="spellEnd"/>
      <w:r>
        <w:rPr>
          <w:rFonts w:ascii="Times New Roman" w:hAnsi="Times New Roman"/>
        </w:rPr>
        <w:t xml:space="preserve">, cu </w:t>
      </w:r>
      <w:proofErr w:type="spellStart"/>
      <w:r>
        <w:rPr>
          <w:rFonts w:ascii="Times New Roman" w:hAnsi="Times New Roman"/>
        </w:rPr>
        <w:t>modificările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completările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>
        <w:rPr>
          <w:rFonts w:ascii="Times New Roman" w:hAnsi="Times New Roman"/>
        </w:rPr>
        <w:t>;</w:t>
      </w:r>
    </w:p>
    <w:p w:rsidR="00957DDE" w:rsidRDefault="00957DDE" w:rsidP="00957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Luand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considerare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prevederile</w:t>
      </w:r>
      <w:proofErr w:type="spellEnd"/>
      <w:r>
        <w:rPr>
          <w:rFonts w:ascii="Times New Roman" w:hAnsi="Times New Roman"/>
        </w:rPr>
        <w:t xml:space="preserve"> art.9 pct.8 din </w:t>
      </w:r>
      <w:proofErr w:type="spellStart"/>
      <w:r>
        <w:rPr>
          <w:rFonts w:ascii="Times New Roman" w:hAnsi="Times New Roman"/>
        </w:rPr>
        <w:t>Carta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europeana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autonomiei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locale,adoptata</w:t>
      </w:r>
      <w:proofErr w:type="spellEnd"/>
      <w:r>
        <w:rPr>
          <w:rFonts w:ascii="Times New Roman" w:hAnsi="Times New Roman"/>
        </w:rPr>
        <w:t xml:space="preserve"> la Strasbourg la 15 </w:t>
      </w:r>
      <w:proofErr w:type="spellStart"/>
      <w:r>
        <w:rPr>
          <w:rFonts w:ascii="Times New Roman" w:hAnsi="Times New Roman"/>
        </w:rPr>
        <w:t>octombrie</w:t>
      </w:r>
      <w:proofErr w:type="spellEnd"/>
      <w:r>
        <w:rPr>
          <w:rFonts w:ascii="Times New Roman" w:hAnsi="Times New Roman"/>
        </w:rPr>
        <w:t xml:space="preserve"> 1985,ratificata </w:t>
      </w:r>
      <w:proofErr w:type="spellStart"/>
      <w:r>
        <w:rPr>
          <w:rFonts w:ascii="Times New Roman" w:hAnsi="Times New Roman"/>
        </w:rPr>
        <w:t>prin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nr.199/1997;</w:t>
      </w:r>
    </w:p>
    <w:p w:rsidR="00957DDE" w:rsidRDefault="00957DDE" w:rsidP="00957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Tinand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seama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prevederile</w:t>
      </w:r>
      <w:proofErr w:type="spellEnd"/>
      <w:r>
        <w:rPr>
          <w:rFonts w:ascii="Times New Roman" w:hAnsi="Times New Roman"/>
        </w:rPr>
        <w:t xml:space="preserve"> art.942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urmatoarele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referitoare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contracte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convenții</w:t>
      </w:r>
      <w:proofErr w:type="spellEnd"/>
      <w:r>
        <w:rPr>
          <w:rFonts w:ascii="Times New Roman" w:hAnsi="Times New Roman"/>
        </w:rPr>
        <w:t xml:space="preserve"> 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nr.287/2009- </w:t>
      </w:r>
      <w:proofErr w:type="spellStart"/>
      <w:r>
        <w:rPr>
          <w:rFonts w:ascii="Times New Roman" w:hAnsi="Times New Roman"/>
        </w:rPr>
        <w:t>Codul</w:t>
      </w:r>
      <w:proofErr w:type="spellEnd"/>
      <w:r>
        <w:rPr>
          <w:rFonts w:ascii="Times New Roman" w:hAnsi="Times New Roman"/>
        </w:rPr>
        <w:t xml:space="preserve"> civil, cu </w:t>
      </w:r>
      <w:proofErr w:type="spellStart"/>
      <w:r>
        <w:rPr>
          <w:rFonts w:ascii="Times New Roman" w:hAnsi="Times New Roman"/>
        </w:rPr>
        <w:t>modificările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completările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>
        <w:rPr>
          <w:rFonts w:ascii="Times New Roman" w:hAnsi="Times New Roman"/>
        </w:rPr>
        <w:t>;</w:t>
      </w:r>
    </w:p>
    <w:p w:rsidR="00E914EB" w:rsidRPr="00AC51A1" w:rsidRDefault="00957DDE" w:rsidP="00957DDE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In temeiul prevederilor art.46 alin.(1),art.115 alin.1lit.b , art.36 alin.2 lit.b , alin.4 lit.b din Legea administrației publice locale nr.215/2001,republicata, cu modificarile si completarile ulterioare,</w:t>
      </w:r>
    </w:p>
    <w:p w:rsidR="00E914EB" w:rsidRPr="00AC51A1" w:rsidRDefault="00E914EB" w:rsidP="00E914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AC51A1">
        <w:rPr>
          <w:rFonts w:ascii="Times New Roman" w:hAnsi="Times New Roman"/>
          <w:b/>
        </w:rPr>
        <w:t>HOTĂRĂȘTE:</w:t>
      </w:r>
    </w:p>
    <w:p w:rsidR="00E914EB" w:rsidRPr="00AC51A1" w:rsidRDefault="00E914EB" w:rsidP="00E914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914EB" w:rsidRPr="00AC51A1" w:rsidRDefault="00271374" w:rsidP="00E91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Art.unic</w:t>
      </w:r>
      <w:proofErr w:type="spellEnd"/>
      <w:r w:rsidR="00E914EB" w:rsidRPr="00AC51A1">
        <w:rPr>
          <w:rFonts w:ascii="Times New Roman" w:hAnsi="Times New Roman"/>
        </w:rPr>
        <w:t>-</w:t>
      </w:r>
      <w:r w:rsidR="00197464">
        <w:rPr>
          <w:rFonts w:ascii="Times New Roman" w:hAnsi="Times New Roman"/>
        </w:rPr>
        <w:t xml:space="preserve"> </w:t>
      </w:r>
      <w:proofErr w:type="spellStart"/>
      <w:r w:rsidR="00197464">
        <w:rPr>
          <w:rFonts w:ascii="Times New Roman" w:hAnsi="Times New Roman"/>
        </w:rPr>
        <w:t>M</w:t>
      </w:r>
      <w:r w:rsidR="009F047F" w:rsidRPr="00AC51A1">
        <w:rPr>
          <w:rFonts w:ascii="Times New Roman" w:hAnsi="Times New Roman"/>
        </w:rPr>
        <w:t>odificarea</w:t>
      </w:r>
      <w:proofErr w:type="spellEnd"/>
      <w:r w:rsidR="009F047F" w:rsidRPr="00AC51A1">
        <w:rPr>
          <w:rFonts w:ascii="Times New Roman" w:hAnsi="Times New Roman"/>
        </w:rPr>
        <w:t xml:space="preserve"> HCL 138/2015 care </w:t>
      </w:r>
      <w:proofErr w:type="spellStart"/>
      <w:r w:rsidR="009F047F" w:rsidRPr="00AC51A1">
        <w:rPr>
          <w:rFonts w:ascii="Times New Roman" w:hAnsi="Times New Roman"/>
        </w:rPr>
        <w:t>va</w:t>
      </w:r>
      <w:proofErr w:type="spellEnd"/>
      <w:r w:rsidR="009F047F" w:rsidRPr="00AC51A1">
        <w:rPr>
          <w:rFonts w:ascii="Times New Roman" w:hAnsi="Times New Roman"/>
        </w:rPr>
        <w:t xml:space="preserve"> </w:t>
      </w:r>
      <w:proofErr w:type="spellStart"/>
      <w:r w:rsidR="009F047F" w:rsidRPr="00AC51A1">
        <w:rPr>
          <w:rFonts w:ascii="Times New Roman" w:hAnsi="Times New Roman"/>
        </w:rPr>
        <w:t>avea</w:t>
      </w:r>
      <w:proofErr w:type="spellEnd"/>
      <w:r w:rsidR="009F047F" w:rsidRPr="00AC51A1">
        <w:rPr>
          <w:rFonts w:ascii="Times New Roman" w:hAnsi="Times New Roman"/>
        </w:rPr>
        <w:t xml:space="preserve"> </w:t>
      </w:r>
      <w:proofErr w:type="spellStart"/>
      <w:r w:rsidR="009F047F" w:rsidRPr="00AC51A1">
        <w:rPr>
          <w:rFonts w:ascii="Times New Roman" w:hAnsi="Times New Roman"/>
        </w:rPr>
        <w:t>următoarea</w:t>
      </w:r>
      <w:proofErr w:type="spellEnd"/>
      <w:r w:rsidR="009F047F" w:rsidRPr="00AC51A1">
        <w:rPr>
          <w:rFonts w:ascii="Times New Roman" w:hAnsi="Times New Roman"/>
        </w:rPr>
        <w:t xml:space="preserve"> </w:t>
      </w:r>
      <w:proofErr w:type="spellStart"/>
      <w:r w:rsidR="009F047F" w:rsidRPr="00AC51A1">
        <w:rPr>
          <w:rFonts w:ascii="Times New Roman" w:hAnsi="Times New Roman"/>
        </w:rPr>
        <w:t>formă</w:t>
      </w:r>
      <w:proofErr w:type="spellEnd"/>
      <w:r w:rsidR="009F047F" w:rsidRPr="00AC51A1">
        <w:rPr>
          <w:rFonts w:ascii="Times New Roman" w:hAnsi="Times New Roman"/>
        </w:rPr>
        <w:t xml:space="preserve">, </w:t>
      </w:r>
      <w:proofErr w:type="spellStart"/>
      <w:r w:rsidR="009F047F" w:rsidRPr="00AC51A1">
        <w:rPr>
          <w:rFonts w:ascii="Times New Roman" w:hAnsi="Times New Roman"/>
        </w:rPr>
        <w:t>potrivit</w:t>
      </w:r>
      <w:proofErr w:type="spellEnd"/>
      <w:r w:rsidR="009F047F" w:rsidRPr="00AC51A1">
        <w:rPr>
          <w:rFonts w:ascii="Times New Roman" w:hAnsi="Times New Roman"/>
        </w:rPr>
        <w:t xml:space="preserve"> </w:t>
      </w:r>
      <w:proofErr w:type="spellStart"/>
      <w:r w:rsidR="009F047F" w:rsidRPr="00AC51A1">
        <w:rPr>
          <w:rFonts w:ascii="Times New Roman" w:hAnsi="Times New Roman"/>
        </w:rPr>
        <w:t>anexei</w:t>
      </w:r>
      <w:proofErr w:type="spellEnd"/>
      <w:r w:rsidR="009F047F" w:rsidRPr="00AC51A1">
        <w:rPr>
          <w:rFonts w:ascii="Times New Roman" w:hAnsi="Times New Roman"/>
        </w:rPr>
        <w:t xml:space="preserve"> 1.2 din HG 9/2007 :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AC51A1">
        <w:rPr>
          <w:rFonts w:ascii="Times New Roman" w:hAnsi="Times New Roman"/>
          <w:b/>
        </w:rPr>
        <w:t>HOTARAREA  Nr.138/2015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proofErr w:type="spellStart"/>
      <w:r w:rsidRPr="00AC51A1">
        <w:rPr>
          <w:rFonts w:ascii="Times New Roman" w:hAnsi="Times New Roman"/>
          <w:b/>
        </w:rPr>
        <w:t>privind</w:t>
      </w:r>
      <w:proofErr w:type="spellEnd"/>
      <w:r w:rsidRPr="00AC51A1">
        <w:rPr>
          <w:rFonts w:ascii="Times New Roman" w:hAnsi="Times New Roman"/>
          <w:b/>
        </w:rPr>
        <w:t xml:space="preserve"> </w:t>
      </w:r>
      <w:proofErr w:type="spellStart"/>
      <w:r w:rsidRPr="00AC51A1">
        <w:rPr>
          <w:rFonts w:ascii="Times New Roman" w:hAnsi="Times New Roman"/>
          <w:b/>
        </w:rPr>
        <w:t>aprobarea</w:t>
      </w:r>
      <w:proofErr w:type="spellEnd"/>
      <w:r w:rsidRPr="00AC51A1">
        <w:rPr>
          <w:rFonts w:ascii="Times New Roman" w:hAnsi="Times New Roman"/>
          <w:b/>
        </w:rPr>
        <w:t xml:space="preserve"> </w:t>
      </w:r>
      <w:proofErr w:type="spellStart"/>
      <w:r w:rsidRPr="00AC51A1">
        <w:rPr>
          <w:rFonts w:ascii="Times New Roman" w:hAnsi="Times New Roman"/>
          <w:b/>
        </w:rPr>
        <w:t>contractarii</w:t>
      </w:r>
      <w:proofErr w:type="spellEnd"/>
      <w:r w:rsidRPr="00AC51A1">
        <w:rPr>
          <w:rFonts w:ascii="Times New Roman" w:hAnsi="Times New Roman"/>
          <w:b/>
        </w:rPr>
        <w:t xml:space="preserve">  </w:t>
      </w:r>
      <w:proofErr w:type="spellStart"/>
      <w:r w:rsidRPr="00AC51A1">
        <w:rPr>
          <w:rFonts w:ascii="Times New Roman" w:hAnsi="Times New Roman"/>
          <w:b/>
        </w:rPr>
        <w:t>unei</w:t>
      </w:r>
      <w:proofErr w:type="spellEnd"/>
      <w:r w:rsidRPr="00AC51A1">
        <w:rPr>
          <w:rFonts w:ascii="Times New Roman" w:hAnsi="Times New Roman"/>
          <w:b/>
        </w:rPr>
        <w:t xml:space="preserve"> </w:t>
      </w:r>
      <w:proofErr w:type="spellStart"/>
      <w:r w:rsidRPr="00AC51A1">
        <w:rPr>
          <w:rFonts w:ascii="Times New Roman" w:hAnsi="Times New Roman"/>
          <w:b/>
        </w:rPr>
        <w:t>finanțări</w:t>
      </w:r>
      <w:proofErr w:type="spellEnd"/>
      <w:r w:rsidRPr="00AC51A1">
        <w:rPr>
          <w:rFonts w:ascii="Times New Roman" w:hAnsi="Times New Roman"/>
          <w:b/>
        </w:rPr>
        <w:t xml:space="preserve"> </w:t>
      </w:r>
      <w:proofErr w:type="spellStart"/>
      <w:r w:rsidRPr="00AC51A1">
        <w:rPr>
          <w:rFonts w:ascii="Times New Roman" w:hAnsi="Times New Roman"/>
          <w:b/>
        </w:rPr>
        <w:t>rambursabile</w:t>
      </w:r>
      <w:proofErr w:type="spellEnd"/>
      <w:r w:rsidRPr="00AC51A1">
        <w:rPr>
          <w:rFonts w:ascii="Times New Roman" w:hAnsi="Times New Roman"/>
          <w:b/>
        </w:rPr>
        <w:t xml:space="preserve"> interne </w:t>
      </w:r>
      <w:proofErr w:type="spellStart"/>
      <w:r w:rsidRPr="00AC51A1">
        <w:rPr>
          <w:rFonts w:ascii="Times New Roman" w:hAnsi="Times New Roman"/>
          <w:b/>
        </w:rPr>
        <w:t>în</w:t>
      </w:r>
      <w:proofErr w:type="spellEnd"/>
      <w:r w:rsidRPr="00AC51A1">
        <w:rPr>
          <w:rFonts w:ascii="Times New Roman" w:hAnsi="Times New Roman"/>
          <w:b/>
        </w:rPr>
        <w:t xml:space="preserve"> </w:t>
      </w:r>
      <w:proofErr w:type="spellStart"/>
      <w:r w:rsidRPr="00AC51A1">
        <w:rPr>
          <w:rFonts w:ascii="Times New Roman" w:hAnsi="Times New Roman"/>
          <w:b/>
        </w:rPr>
        <w:t>valoare</w:t>
      </w:r>
      <w:proofErr w:type="spellEnd"/>
      <w:r w:rsidRPr="00AC51A1">
        <w:rPr>
          <w:rFonts w:ascii="Times New Roman" w:hAnsi="Times New Roman"/>
          <w:b/>
        </w:rPr>
        <w:t xml:space="preserve"> de 6.000.000 lei.-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 xml:space="preserve">CONSILIUL LOCAL TALMACIU </w:t>
      </w:r>
      <w:proofErr w:type="spellStart"/>
      <w:r w:rsidRPr="00AC51A1">
        <w:rPr>
          <w:rFonts w:ascii="Times New Roman" w:hAnsi="Times New Roman"/>
        </w:rPr>
        <w:t>intrunit</w:t>
      </w:r>
      <w:proofErr w:type="spellEnd"/>
      <w:r w:rsidRPr="00AC51A1">
        <w:rPr>
          <w:rFonts w:ascii="Times New Roman" w:hAnsi="Times New Roman"/>
        </w:rPr>
        <w:t xml:space="preserve"> in </w:t>
      </w:r>
      <w:proofErr w:type="spellStart"/>
      <w:r w:rsidRPr="00AC51A1">
        <w:rPr>
          <w:rFonts w:ascii="Times New Roman" w:hAnsi="Times New Roman"/>
        </w:rPr>
        <w:t>sedinta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ordinara</w:t>
      </w:r>
      <w:proofErr w:type="spellEnd"/>
      <w:r w:rsidRPr="00AC51A1">
        <w:rPr>
          <w:rFonts w:ascii="Times New Roman" w:hAnsi="Times New Roman"/>
        </w:rPr>
        <w:t xml:space="preserve"> din data de 23.07.2015;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</w:r>
      <w:proofErr w:type="spellStart"/>
      <w:r w:rsidRPr="00AC51A1">
        <w:rPr>
          <w:rFonts w:ascii="Times New Roman" w:hAnsi="Times New Roman"/>
        </w:rPr>
        <w:t>Analizand</w:t>
      </w:r>
      <w:proofErr w:type="spellEnd"/>
      <w:r w:rsidRPr="00AC51A1">
        <w:rPr>
          <w:rFonts w:ascii="Times New Roman" w:hAnsi="Times New Roman"/>
        </w:rPr>
        <w:t xml:space="preserve"> :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>-proiectul de hotărâre inițiat de primarul Orașului Tălmaciu;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>-raportul nr.6837/2015 întocmit de șef serviciu contabilitate din cadrul aparatului de specialitate al primarului Orașului Tălmaciu prin care propune apr</w:t>
      </w:r>
      <w:r w:rsidR="00F82E9E">
        <w:rPr>
          <w:rFonts w:ascii="Times New Roman" w:hAnsi="Times New Roman"/>
        </w:rPr>
        <w:t>obarea contrac</w:t>
      </w:r>
      <w:r w:rsidR="000E1923">
        <w:rPr>
          <w:rFonts w:ascii="Times New Roman" w:hAnsi="Times New Roman"/>
        </w:rPr>
        <w:t>tării une</w:t>
      </w:r>
      <w:r w:rsidR="00F82E9E">
        <w:rPr>
          <w:rFonts w:ascii="Times New Roman" w:hAnsi="Times New Roman"/>
        </w:rPr>
        <w:t xml:space="preserve">i </w:t>
      </w:r>
      <w:r w:rsidR="00957A70">
        <w:rPr>
          <w:rFonts w:ascii="Times New Roman" w:hAnsi="Times New Roman"/>
        </w:rPr>
        <w:t xml:space="preserve"> finanțări rambursabile </w:t>
      </w:r>
      <w:r w:rsidR="00F82E9E">
        <w:rPr>
          <w:rFonts w:ascii="Times New Roman" w:hAnsi="Times New Roman"/>
        </w:rPr>
        <w:t xml:space="preserve"> </w:t>
      </w:r>
      <w:r w:rsidRPr="00AC51A1">
        <w:rPr>
          <w:rFonts w:ascii="Times New Roman" w:hAnsi="Times New Roman"/>
        </w:rPr>
        <w:t xml:space="preserve"> intern</w:t>
      </w:r>
      <w:r w:rsidR="00F82E9E">
        <w:rPr>
          <w:rFonts w:ascii="Times New Roman" w:hAnsi="Times New Roman"/>
        </w:rPr>
        <w:t>e</w:t>
      </w:r>
      <w:r w:rsidRPr="00AC51A1">
        <w:rPr>
          <w:rFonts w:ascii="Times New Roman" w:hAnsi="Times New Roman"/>
        </w:rPr>
        <w:t xml:space="preserve"> în valoare de 6.000.000 lei și garantarea acestuia cu veniturile proprii ale Orașului Tălmaciu;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>-expunerea de motive nr.6838/2015 a primarului Orașului Tălmaciu;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lastRenderedPageBreak/>
        <w:t>-avizele comisiilor de specialitate ale Consiliului Local Talmaciu;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  <w:lang w:val="ro-RO"/>
        </w:rPr>
        <w:tab/>
      </w:r>
      <w:proofErr w:type="spellStart"/>
      <w:r w:rsidRPr="00AC51A1">
        <w:rPr>
          <w:rFonts w:ascii="Times New Roman" w:hAnsi="Times New Roman"/>
        </w:rPr>
        <w:t>Constatand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necesitatea</w:t>
      </w:r>
      <w:proofErr w:type="spellEnd"/>
      <w:r w:rsidRPr="00AC51A1">
        <w:rPr>
          <w:rFonts w:ascii="Times New Roman" w:hAnsi="Times New Roman"/>
        </w:rPr>
        <w:t xml:space="preserve"> de a </w:t>
      </w:r>
      <w:proofErr w:type="spellStart"/>
      <w:r w:rsidRPr="00AC51A1">
        <w:rPr>
          <w:rFonts w:ascii="Times New Roman" w:hAnsi="Times New Roman"/>
        </w:rPr>
        <w:t>asigura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resursele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financiare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pentru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realizarea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investitiilor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publice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interes</w:t>
      </w:r>
      <w:proofErr w:type="spellEnd"/>
      <w:r w:rsidRPr="00AC51A1">
        <w:rPr>
          <w:rFonts w:ascii="Times New Roman" w:hAnsi="Times New Roman"/>
        </w:rPr>
        <w:t xml:space="preserve"> local din </w:t>
      </w:r>
      <w:proofErr w:type="spellStart"/>
      <w:r w:rsidRPr="00AC51A1">
        <w:rPr>
          <w:rFonts w:ascii="Times New Roman" w:hAnsi="Times New Roman"/>
        </w:rPr>
        <w:t>Orasul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Talmaciu</w:t>
      </w:r>
      <w:proofErr w:type="spellEnd"/>
      <w:r w:rsidRPr="00AC51A1">
        <w:rPr>
          <w:rFonts w:ascii="Times New Roman" w:hAnsi="Times New Roman"/>
        </w:rPr>
        <w:t>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</w:r>
      <w:proofErr w:type="spellStart"/>
      <w:r w:rsidRPr="00AC51A1">
        <w:rPr>
          <w:rFonts w:ascii="Times New Roman" w:hAnsi="Times New Roman"/>
        </w:rPr>
        <w:t>Avand</w:t>
      </w:r>
      <w:proofErr w:type="spellEnd"/>
      <w:r w:rsidRPr="00AC51A1">
        <w:rPr>
          <w:rFonts w:ascii="Times New Roman" w:hAnsi="Times New Roman"/>
        </w:rPr>
        <w:t xml:space="preserve"> in </w:t>
      </w:r>
      <w:proofErr w:type="spellStart"/>
      <w:r w:rsidRPr="00AC51A1">
        <w:rPr>
          <w:rFonts w:ascii="Times New Roman" w:hAnsi="Times New Roman"/>
        </w:rPr>
        <w:t>vedere</w:t>
      </w:r>
      <w:proofErr w:type="spellEnd"/>
      <w:r w:rsidRPr="00AC51A1">
        <w:rPr>
          <w:rFonts w:ascii="Times New Roman" w:hAnsi="Times New Roman"/>
        </w:rPr>
        <w:t xml:space="preserve"> OUG 64/2007 </w:t>
      </w:r>
      <w:proofErr w:type="spellStart"/>
      <w:r w:rsidRPr="00AC51A1">
        <w:rPr>
          <w:rFonts w:ascii="Times New Roman" w:hAnsi="Times New Roman"/>
        </w:rPr>
        <w:t>privind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datoria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publica,cu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modificarile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ulterioare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aprobata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prin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Legea</w:t>
      </w:r>
      <w:proofErr w:type="spellEnd"/>
      <w:r w:rsidRPr="00AC51A1">
        <w:rPr>
          <w:rFonts w:ascii="Times New Roman" w:hAnsi="Times New Roman"/>
        </w:rPr>
        <w:t xml:space="preserve"> nr.109/2008 ,</w:t>
      </w:r>
      <w:proofErr w:type="spellStart"/>
      <w:r w:rsidRPr="00AC51A1">
        <w:rPr>
          <w:rFonts w:ascii="Times New Roman" w:hAnsi="Times New Roman"/>
        </w:rPr>
        <w:t>coroborate</w:t>
      </w:r>
      <w:proofErr w:type="spellEnd"/>
      <w:r w:rsidRPr="00AC51A1">
        <w:rPr>
          <w:rFonts w:ascii="Times New Roman" w:hAnsi="Times New Roman"/>
        </w:rPr>
        <w:t xml:space="preserve"> cu </w:t>
      </w:r>
      <w:proofErr w:type="spellStart"/>
      <w:r w:rsidRPr="00AC51A1">
        <w:rPr>
          <w:rFonts w:ascii="Times New Roman" w:hAnsi="Times New Roman"/>
        </w:rPr>
        <w:t>cele</w:t>
      </w:r>
      <w:proofErr w:type="spellEnd"/>
      <w:r w:rsidRPr="00AC51A1">
        <w:rPr>
          <w:rFonts w:ascii="Times New Roman" w:hAnsi="Times New Roman"/>
        </w:rPr>
        <w:t xml:space="preserve"> ale </w:t>
      </w:r>
      <w:proofErr w:type="spellStart"/>
      <w:r w:rsidRPr="00AC51A1">
        <w:rPr>
          <w:rFonts w:ascii="Times New Roman" w:hAnsi="Times New Roman"/>
        </w:rPr>
        <w:t>capitolului</w:t>
      </w:r>
      <w:proofErr w:type="spellEnd"/>
      <w:r w:rsidRPr="00AC51A1">
        <w:rPr>
          <w:rFonts w:ascii="Times New Roman" w:hAnsi="Times New Roman"/>
        </w:rPr>
        <w:t xml:space="preserve"> IV din </w:t>
      </w:r>
      <w:proofErr w:type="spellStart"/>
      <w:r w:rsidRPr="00AC51A1">
        <w:rPr>
          <w:rFonts w:ascii="Times New Roman" w:hAnsi="Times New Roman"/>
        </w:rPr>
        <w:t>Legea</w:t>
      </w:r>
      <w:proofErr w:type="spellEnd"/>
      <w:r w:rsidRPr="00AC51A1">
        <w:rPr>
          <w:rFonts w:ascii="Times New Roman" w:hAnsi="Times New Roman"/>
        </w:rPr>
        <w:t xml:space="preserve"> nr.273/2006 </w:t>
      </w:r>
      <w:proofErr w:type="spellStart"/>
      <w:r w:rsidRPr="00AC51A1">
        <w:rPr>
          <w:rFonts w:ascii="Times New Roman" w:hAnsi="Times New Roman"/>
        </w:rPr>
        <w:t>privind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finantele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publice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locale,precum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cu </w:t>
      </w:r>
      <w:proofErr w:type="spellStart"/>
      <w:r w:rsidRPr="00AC51A1">
        <w:rPr>
          <w:rFonts w:ascii="Times New Roman" w:hAnsi="Times New Roman"/>
        </w:rPr>
        <w:t>cele</w:t>
      </w:r>
      <w:proofErr w:type="spellEnd"/>
      <w:r w:rsidRPr="00AC51A1">
        <w:rPr>
          <w:rFonts w:ascii="Times New Roman" w:hAnsi="Times New Roman"/>
        </w:rPr>
        <w:t xml:space="preserve"> ale </w:t>
      </w:r>
      <w:proofErr w:type="spellStart"/>
      <w:r w:rsidRPr="00AC51A1">
        <w:rPr>
          <w:rFonts w:ascii="Times New Roman" w:hAnsi="Times New Roman"/>
        </w:rPr>
        <w:t>Hotararii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Guvernului</w:t>
      </w:r>
      <w:proofErr w:type="spellEnd"/>
      <w:r w:rsidRPr="00AC51A1">
        <w:rPr>
          <w:rFonts w:ascii="Times New Roman" w:hAnsi="Times New Roman"/>
        </w:rPr>
        <w:t xml:space="preserve"> nr.9/2007 </w:t>
      </w:r>
      <w:proofErr w:type="spellStart"/>
      <w:r w:rsidRPr="00AC51A1">
        <w:rPr>
          <w:rFonts w:ascii="Times New Roman" w:hAnsi="Times New Roman"/>
        </w:rPr>
        <w:t>privind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constituirea</w:t>
      </w:r>
      <w:proofErr w:type="spellEnd"/>
      <w:r w:rsidRPr="00AC51A1">
        <w:rPr>
          <w:rFonts w:ascii="Times New Roman" w:hAnsi="Times New Roman"/>
        </w:rPr>
        <w:t>,</w:t>
      </w:r>
      <w:r w:rsidR="00957A70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componenta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functionarea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Comisiei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autorizare</w:t>
      </w:r>
      <w:proofErr w:type="spellEnd"/>
      <w:r w:rsidRPr="00AC51A1">
        <w:rPr>
          <w:rFonts w:ascii="Times New Roman" w:hAnsi="Times New Roman"/>
        </w:rPr>
        <w:t xml:space="preserve"> a </w:t>
      </w:r>
      <w:proofErr w:type="spellStart"/>
      <w:r w:rsidRPr="00AC51A1">
        <w:rPr>
          <w:rFonts w:ascii="Times New Roman" w:hAnsi="Times New Roman"/>
        </w:rPr>
        <w:t>imprumuturilor</w:t>
      </w:r>
      <w:proofErr w:type="spellEnd"/>
      <w:r w:rsidRPr="00AC51A1">
        <w:rPr>
          <w:rFonts w:ascii="Times New Roman" w:hAnsi="Times New Roman"/>
        </w:rPr>
        <w:t xml:space="preserve"> locale;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</w:r>
      <w:proofErr w:type="spellStart"/>
      <w:r w:rsidRPr="00AC51A1">
        <w:rPr>
          <w:rFonts w:ascii="Times New Roman" w:hAnsi="Times New Roman"/>
        </w:rPr>
        <w:t>Tinand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seama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prevederile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articolului</w:t>
      </w:r>
      <w:proofErr w:type="spellEnd"/>
      <w:r w:rsidRPr="00AC51A1">
        <w:rPr>
          <w:rFonts w:ascii="Times New Roman" w:hAnsi="Times New Roman"/>
        </w:rPr>
        <w:t xml:space="preserve"> art.41 </w:t>
      </w:r>
      <w:proofErr w:type="spellStart"/>
      <w:r w:rsidRPr="00AC51A1">
        <w:rPr>
          <w:rFonts w:ascii="Times New Roman" w:hAnsi="Times New Roman"/>
        </w:rPr>
        <w:t>alin</w:t>
      </w:r>
      <w:proofErr w:type="spellEnd"/>
      <w:r w:rsidRPr="00AC51A1">
        <w:rPr>
          <w:rFonts w:ascii="Times New Roman" w:hAnsi="Times New Roman"/>
        </w:rPr>
        <w:t xml:space="preserve">.(4) din </w:t>
      </w:r>
      <w:proofErr w:type="spellStart"/>
      <w:r w:rsidRPr="00AC51A1">
        <w:rPr>
          <w:rFonts w:ascii="Times New Roman" w:hAnsi="Times New Roman"/>
        </w:rPr>
        <w:t>Legea</w:t>
      </w:r>
      <w:proofErr w:type="spellEnd"/>
      <w:r w:rsidRPr="00AC51A1">
        <w:rPr>
          <w:rFonts w:ascii="Times New Roman" w:hAnsi="Times New Roman"/>
        </w:rPr>
        <w:t xml:space="preserve"> nr.24/2000 </w:t>
      </w:r>
      <w:proofErr w:type="spellStart"/>
      <w:r w:rsidRPr="00AC51A1">
        <w:rPr>
          <w:rFonts w:ascii="Times New Roman" w:hAnsi="Times New Roman"/>
        </w:rPr>
        <w:t>privind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normele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tehnica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legislativa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pentru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elaborarea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actelor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normative,republicata</w:t>
      </w:r>
      <w:proofErr w:type="spellEnd"/>
      <w:r w:rsidRPr="00AC51A1">
        <w:rPr>
          <w:rFonts w:ascii="Times New Roman" w:hAnsi="Times New Roman"/>
        </w:rPr>
        <w:t>,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</w:r>
      <w:proofErr w:type="spellStart"/>
      <w:r w:rsidRPr="00AC51A1">
        <w:rPr>
          <w:rFonts w:ascii="Times New Roman" w:hAnsi="Times New Roman"/>
        </w:rPr>
        <w:t>Luand</w:t>
      </w:r>
      <w:proofErr w:type="spellEnd"/>
      <w:r w:rsidRPr="00AC51A1">
        <w:rPr>
          <w:rFonts w:ascii="Times New Roman" w:hAnsi="Times New Roman"/>
        </w:rPr>
        <w:t xml:space="preserve"> in </w:t>
      </w:r>
      <w:proofErr w:type="spellStart"/>
      <w:r w:rsidRPr="00AC51A1">
        <w:rPr>
          <w:rFonts w:ascii="Times New Roman" w:hAnsi="Times New Roman"/>
        </w:rPr>
        <w:t>considerare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prevederile</w:t>
      </w:r>
      <w:proofErr w:type="spellEnd"/>
      <w:r w:rsidRPr="00AC51A1">
        <w:rPr>
          <w:rFonts w:ascii="Times New Roman" w:hAnsi="Times New Roman"/>
        </w:rPr>
        <w:t xml:space="preserve"> art.9 pct.8 din </w:t>
      </w:r>
      <w:proofErr w:type="spellStart"/>
      <w:r w:rsidRPr="00AC51A1">
        <w:rPr>
          <w:rFonts w:ascii="Times New Roman" w:hAnsi="Times New Roman"/>
        </w:rPr>
        <w:t>Carta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europeana</w:t>
      </w:r>
      <w:proofErr w:type="spellEnd"/>
      <w:r w:rsidRPr="00AC51A1">
        <w:rPr>
          <w:rFonts w:ascii="Times New Roman" w:hAnsi="Times New Roman"/>
        </w:rPr>
        <w:t xml:space="preserve"> a </w:t>
      </w:r>
      <w:proofErr w:type="spellStart"/>
      <w:r w:rsidRPr="00AC51A1">
        <w:rPr>
          <w:rFonts w:ascii="Times New Roman" w:hAnsi="Times New Roman"/>
        </w:rPr>
        <w:t>autonomiei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locale,adoptata</w:t>
      </w:r>
      <w:proofErr w:type="spellEnd"/>
      <w:r w:rsidRPr="00AC51A1">
        <w:rPr>
          <w:rFonts w:ascii="Times New Roman" w:hAnsi="Times New Roman"/>
        </w:rPr>
        <w:t xml:space="preserve"> la Strasbourg la 15 </w:t>
      </w:r>
      <w:proofErr w:type="spellStart"/>
      <w:r w:rsidRPr="00AC51A1">
        <w:rPr>
          <w:rFonts w:ascii="Times New Roman" w:hAnsi="Times New Roman"/>
        </w:rPr>
        <w:t>octombrie</w:t>
      </w:r>
      <w:proofErr w:type="spellEnd"/>
      <w:r w:rsidRPr="00AC51A1">
        <w:rPr>
          <w:rFonts w:ascii="Times New Roman" w:hAnsi="Times New Roman"/>
        </w:rPr>
        <w:t xml:space="preserve"> 1985,ratificata </w:t>
      </w:r>
      <w:proofErr w:type="spellStart"/>
      <w:r w:rsidRPr="00AC51A1">
        <w:rPr>
          <w:rFonts w:ascii="Times New Roman" w:hAnsi="Times New Roman"/>
        </w:rPr>
        <w:t>prin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Legea</w:t>
      </w:r>
      <w:proofErr w:type="spellEnd"/>
      <w:r w:rsidRPr="00AC51A1">
        <w:rPr>
          <w:rFonts w:ascii="Times New Roman" w:hAnsi="Times New Roman"/>
        </w:rPr>
        <w:t xml:space="preserve"> nr.199/1997,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</w:r>
      <w:proofErr w:type="spellStart"/>
      <w:r w:rsidRPr="00AC51A1">
        <w:rPr>
          <w:rFonts w:ascii="Times New Roman" w:hAnsi="Times New Roman"/>
        </w:rPr>
        <w:t>Tinand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seama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prevederile</w:t>
      </w:r>
      <w:proofErr w:type="spellEnd"/>
      <w:r w:rsidRPr="00AC51A1">
        <w:rPr>
          <w:rFonts w:ascii="Times New Roman" w:hAnsi="Times New Roman"/>
        </w:rPr>
        <w:t xml:space="preserve"> art.1166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urmatoarele</w:t>
      </w:r>
      <w:proofErr w:type="spellEnd"/>
      <w:r w:rsidRPr="00AC51A1">
        <w:rPr>
          <w:rFonts w:ascii="Times New Roman" w:hAnsi="Times New Roman"/>
        </w:rPr>
        <w:t xml:space="preserve"> din </w:t>
      </w:r>
      <w:proofErr w:type="spellStart"/>
      <w:r w:rsidRPr="00AC51A1">
        <w:rPr>
          <w:rFonts w:ascii="Times New Roman" w:hAnsi="Times New Roman"/>
        </w:rPr>
        <w:t>Codul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civil,referitoare</w:t>
      </w:r>
      <w:proofErr w:type="spellEnd"/>
      <w:r w:rsidRPr="00AC51A1">
        <w:rPr>
          <w:rFonts w:ascii="Times New Roman" w:hAnsi="Times New Roman"/>
        </w:rPr>
        <w:t xml:space="preserve"> la </w:t>
      </w:r>
      <w:proofErr w:type="spellStart"/>
      <w:r w:rsidRPr="00AC51A1">
        <w:rPr>
          <w:rFonts w:ascii="Times New Roman" w:hAnsi="Times New Roman"/>
        </w:rPr>
        <w:t>contracte</w:t>
      </w:r>
      <w:proofErr w:type="spellEnd"/>
      <w:r w:rsidRPr="00AC51A1">
        <w:rPr>
          <w:rFonts w:ascii="Times New Roman" w:hAnsi="Times New Roman"/>
        </w:rPr>
        <w:t>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 xml:space="preserve">In </w:t>
      </w:r>
      <w:proofErr w:type="spellStart"/>
      <w:r w:rsidRPr="00AC51A1">
        <w:rPr>
          <w:rFonts w:ascii="Times New Roman" w:hAnsi="Times New Roman"/>
        </w:rPr>
        <w:t>temeiul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prevederilor</w:t>
      </w:r>
      <w:proofErr w:type="spellEnd"/>
      <w:r w:rsidRPr="00AC51A1">
        <w:rPr>
          <w:rFonts w:ascii="Times New Roman" w:hAnsi="Times New Roman"/>
        </w:rPr>
        <w:t xml:space="preserve"> art.46 </w:t>
      </w:r>
      <w:proofErr w:type="spellStart"/>
      <w:r w:rsidRPr="00AC51A1">
        <w:rPr>
          <w:rFonts w:ascii="Times New Roman" w:hAnsi="Times New Roman"/>
        </w:rPr>
        <w:t>alin</w:t>
      </w:r>
      <w:proofErr w:type="spellEnd"/>
      <w:r w:rsidRPr="00AC51A1">
        <w:rPr>
          <w:rFonts w:ascii="Times New Roman" w:hAnsi="Times New Roman"/>
        </w:rPr>
        <w:t xml:space="preserve">.(1)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(2) </w:t>
      </w:r>
      <w:proofErr w:type="spellStart"/>
      <w:r w:rsidRPr="00AC51A1">
        <w:rPr>
          <w:rFonts w:ascii="Times New Roman" w:hAnsi="Times New Roman"/>
        </w:rPr>
        <w:t>lit.b</w:t>
      </w:r>
      <w:proofErr w:type="spellEnd"/>
      <w:r w:rsidRPr="00AC51A1">
        <w:rPr>
          <w:rFonts w:ascii="Times New Roman" w:hAnsi="Times New Roman"/>
        </w:rPr>
        <w:t xml:space="preserve">),art.115 alin.1lit.b , art.36 alin.2 </w:t>
      </w:r>
      <w:proofErr w:type="spellStart"/>
      <w:r w:rsidRPr="00AC51A1">
        <w:rPr>
          <w:rFonts w:ascii="Times New Roman" w:hAnsi="Times New Roman"/>
        </w:rPr>
        <w:t>lit.b</w:t>
      </w:r>
      <w:proofErr w:type="spellEnd"/>
      <w:r w:rsidRPr="00AC51A1">
        <w:rPr>
          <w:rFonts w:ascii="Times New Roman" w:hAnsi="Times New Roman"/>
        </w:rPr>
        <w:t xml:space="preserve"> , alin.4 </w:t>
      </w:r>
      <w:proofErr w:type="spellStart"/>
      <w:r w:rsidRPr="00AC51A1">
        <w:rPr>
          <w:rFonts w:ascii="Times New Roman" w:hAnsi="Times New Roman"/>
        </w:rPr>
        <w:t>lit.b</w:t>
      </w:r>
      <w:proofErr w:type="spellEnd"/>
      <w:r w:rsidRPr="00AC51A1">
        <w:rPr>
          <w:rFonts w:ascii="Times New Roman" w:hAnsi="Times New Roman"/>
        </w:rPr>
        <w:t xml:space="preserve"> din </w:t>
      </w:r>
      <w:proofErr w:type="spellStart"/>
      <w:r w:rsidRPr="00AC51A1">
        <w:rPr>
          <w:rFonts w:ascii="Times New Roman" w:hAnsi="Times New Roman"/>
        </w:rPr>
        <w:t>Legea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administratiei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publice</w:t>
      </w:r>
      <w:proofErr w:type="spellEnd"/>
      <w:r w:rsidRPr="00AC51A1">
        <w:rPr>
          <w:rFonts w:ascii="Times New Roman" w:hAnsi="Times New Roman"/>
        </w:rPr>
        <w:t xml:space="preserve"> locale nr.215/2001,republicata, cu </w:t>
      </w:r>
      <w:proofErr w:type="spellStart"/>
      <w:r w:rsidRPr="00AC51A1">
        <w:rPr>
          <w:rFonts w:ascii="Times New Roman" w:hAnsi="Times New Roman"/>
        </w:rPr>
        <w:t>modificarile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completarile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ulterioare</w:t>
      </w:r>
      <w:proofErr w:type="spellEnd"/>
      <w:r w:rsidRPr="00AC51A1">
        <w:rPr>
          <w:rFonts w:ascii="Times New Roman" w:hAnsi="Times New Roman"/>
        </w:rPr>
        <w:t>,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47F" w:rsidRPr="00A41901" w:rsidRDefault="009F047F" w:rsidP="009F0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A41901">
        <w:rPr>
          <w:rFonts w:ascii="Times New Roman" w:hAnsi="Times New Roman"/>
          <w:b/>
        </w:rPr>
        <w:t>HOTARASTE: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 xml:space="preserve">Art.1. -Se </w:t>
      </w:r>
      <w:proofErr w:type="spellStart"/>
      <w:r w:rsidRPr="00AC51A1">
        <w:rPr>
          <w:rFonts w:ascii="Times New Roman" w:hAnsi="Times New Roman"/>
        </w:rPr>
        <w:t>aproba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contractarea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="00A41901">
        <w:rPr>
          <w:rFonts w:ascii="Times New Roman" w:hAnsi="Times New Roman"/>
        </w:rPr>
        <w:t>unei</w:t>
      </w:r>
      <w:proofErr w:type="spellEnd"/>
      <w:r w:rsidR="00A41901">
        <w:rPr>
          <w:rFonts w:ascii="Times New Roman" w:hAnsi="Times New Roman"/>
        </w:rPr>
        <w:t xml:space="preserve"> </w:t>
      </w:r>
      <w:proofErr w:type="spellStart"/>
      <w:r w:rsidR="00A41901">
        <w:rPr>
          <w:rFonts w:ascii="Times New Roman" w:hAnsi="Times New Roman"/>
        </w:rPr>
        <w:t>finanțări</w:t>
      </w:r>
      <w:proofErr w:type="spellEnd"/>
      <w:r w:rsidR="00A41901">
        <w:rPr>
          <w:rFonts w:ascii="Times New Roman" w:hAnsi="Times New Roman"/>
        </w:rPr>
        <w:t xml:space="preserve"> </w:t>
      </w:r>
      <w:proofErr w:type="spellStart"/>
      <w:r w:rsidR="00A41901">
        <w:rPr>
          <w:rFonts w:ascii="Times New Roman" w:hAnsi="Times New Roman"/>
        </w:rPr>
        <w:t>rambursabile</w:t>
      </w:r>
      <w:proofErr w:type="spellEnd"/>
      <w:r w:rsidR="00A41901">
        <w:rPr>
          <w:rFonts w:ascii="Times New Roman" w:hAnsi="Times New Roman"/>
        </w:rPr>
        <w:t xml:space="preserve"> interne</w:t>
      </w:r>
      <w:r w:rsidRPr="00AC51A1">
        <w:rPr>
          <w:rFonts w:ascii="Times New Roman" w:hAnsi="Times New Roman"/>
        </w:rPr>
        <w:t xml:space="preserve"> in </w:t>
      </w:r>
      <w:proofErr w:type="spellStart"/>
      <w:r w:rsidRPr="00AC51A1">
        <w:rPr>
          <w:rFonts w:ascii="Times New Roman" w:hAnsi="Times New Roman"/>
        </w:rPr>
        <w:t>valoare</w:t>
      </w:r>
      <w:proofErr w:type="spellEnd"/>
      <w:r w:rsidRPr="00AC51A1">
        <w:rPr>
          <w:rFonts w:ascii="Times New Roman" w:hAnsi="Times New Roman"/>
        </w:rPr>
        <w:t xml:space="preserve"> de 6.000.000 </w:t>
      </w:r>
      <w:proofErr w:type="spellStart"/>
      <w:r w:rsidRPr="00AC51A1">
        <w:rPr>
          <w:rFonts w:ascii="Times New Roman" w:hAnsi="Times New Roman"/>
        </w:rPr>
        <w:t>lei,cu</w:t>
      </w:r>
      <w:proofErr w:type="spellEnd"/>
      <w:r w:rsidRPr="00AC51A1">
        <w:rPr>
          <w:rFonts w:ascii="Times New Roman" w:hAnsi="Times New Roman"/>
        </w:rPr>
        <w:t xml:space="preserve"> o </w:t>
      </w:r>
      <w:proofErr w:type="spellStart"/>
      <w:r w:rsidRPr="00AC51A1">
        <w:rPr>
          <w:rFonts w:ascii="Times New Roman" w:hAnsi="Times New Roman"/>
        </w:rPr>
        <w:t>maturitate</w:t>
      </w:r>
      <w:proofErr w:type="spellEnd"/>
      <w:r w:rsidRPr="00AC51A1">
        <w:rPr>
          <w:rFonts w:ascii="Times New Roman" w:hAnsi="Times New Roman"/>
        </w:rPr>
        <w:t xml:space="preserve"> de 15 </w:t>
      </w:r>
      <w:proofErr w:type="spellStart"/>
      <w:r w:rsidRPr="00AC51A1">
        <w:rPr>
          <w:rFonts w:ascii="Times New Roman" w:hAnsi="Times New Roman"/>
        </w:rPr>
        <w:t>ani</w:t>
      </w:r>
      <w:proofErr w:type="spellEnd"/>
      <w:r w:rsidRPr="00AC51A1">
        <w:rPr>
          <w:rFonts w:ascii="Times New Roman" w:hAnsi="Times New Roman"/>
        </w:rPr>
        <w:t>.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/>
        </w:rPr>
        <w:tab/>
        <w:t xml:space="preserve">Art.2. </w:t>
      </w:r>
      <w:r w:rsidRPr="00AC51A1">
        <w:rPr>
          <w:rFonts w:ascii="Times New Roman" w:hAnsi="Times New Roman" w:cs="Times New Roman"/>
        </w:rPr>
        <w:t>Contractarea finanțării rambursabile</w:t>
      </w:r>
      <w:r w:rsidR="00F82E9E">
        <w:rPr>
          <w:rFonts w:ascii="Times New Roman" w:hAnsi="Times New Roman" w:cs="Times New Roman"/>
        </w:rPr>
        <w:t xml:space="preserve"> interne </w:t>
      </w:r>
      <w:r w:rsidRPr="00AC51A1">
        <w:rPr>
          <w:rFonts w:ascii="Times New Roman" w:hAnsi="Times New Roman" w:cs="Times New Roman"/>
        </w:rPr>
        <w:t xml:space="preserve"> prevăzute la art.1 se face pentru realizarea investițiilor publice de interes local, prevăzute în anexa la prezenta.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 xml:space="preserve">Art.3. - Din </w:t>
      </w:r>
      <w:proofErr w:type="spellStart"/>
      <w:r w:rsidRPr="00AC51A1">
        <w:rPr>
          <w:rFonts w:ascii="Times New Roman" w:hAnsi="Times New Roman"/>
        </w:rPr>
        <w:t>bugetul</w:t>
      </w:r>
      <w:proofErr w:type="spellEnd"/>
      <w:r w:rsidRPr="00AC51A1">
        <w:rPr>
          <w:rFonts w:ascii="Times New Roman" w:hAnsi="Times New Roman"/>
        </w:rPr>
        <w:t xml:space="preserve"> local al </w:t>
      </w:r>
      <w:proofErr w:type="spellStart"/>
      <w:r w:rsidRPr="00AC51A1">
        <w:rPr>
          <w:rFonts w:ascii="Times New Roman" w:hAnsi="Times New Roman"/>
        </w:rPr>
        <w:t>orasului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Talmaciu</w:t>
      </w:r>
      <w:proofErr w:type="spellEnd"/>
      <w:r w:rsidRPr="00AC51A1">
        <w:rPr>
          <w:rFonts w:ascii="Times New Roman" w:hAnsi="Times New Roman"/>
        </w:rPr>
        <w:t xml:space="preserve"> se </w:t>
      </w:r>
      <w:proofErr w:type="spellStart"/>
      <w:r w:rsidRPr="00AC51A1">
        <w:rPr>
          <w:rFonts w:ascii="Times New Roman" w:hAnsi="Times New Roman"/>
        </w:rPr>
        <w:t>asigura</w:t>
      </w:r>
      <w:proofErr w:type="spellEnd"/>
      <w:r w:rsidRPr="00AC51A1">
        <w:rPr>
          <w:rFonts w:ascii="Times New Roman" w:hAnsi="Times New Roman"/>
        </w:rPr>
        <w:t xml:space="preserve"> integral </w:t>
      </w:r>
      <w:proofErr w:type="spellStart"/>
      <w:r w:rsidRPr="00AC51A1">
        <w:rPr>
          <w:rFonts w:ascii="Times New Roman" w:hAnsi="Times New Roman"/>
        </w:rPr>
        <w:t>plata</w:t>
      </w:r>
      <w:proofErr w:type="spellEnd"/>
      <w:r w:rsidRPr="00AC51A1">
        <w:rPr>
          <w:rFonts w:ascii="Times New Roman" w:hAnsi="Times New Roman"/>
        </w:rPr>
        <w:t xml:space="preserve"> :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>a)</w:t>
      </w:r>
      <w:proofErr w:type="spellStart"/>
      <w:r w:rsidRPr="00AC51A1">
        <w:rPr>
          <w:rFonts w:ascii="Times New Roman" w:hAnsi="Times New Roman"/>
        </w:rPr>
        <w:t>serviciului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anual</w:t>
      </w:r>
      <w:proofErr w:type="spellEnd"/>
      <w:r w:rsidRPr="00AC51A1">
        <w:rPr>
          <w:rFonts w:ascii="Times New Roman" w:hAnsi="Times New Roman"/>
        </w:rPr>
        <w:t xml:space="preserve"> al </w:t>
      </w:r>
      <w:proofErr w:type="spellStart"/>
      <w:r w:rsidRPr="00AC51A1">
        <w:rPr>
          <w:rFonts w:ascii="Times New Roman" w:hAnsi="Times New Roman"/>
        </w:rPr>
        <w:t>datoriei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publice</w:t>
      </w:r>
      <w:proofErr w:type="spellEnd"/>
      <w:r w:rsidRPr="00AC51A1">
        <w:rPr>
          <w:rFonts w:ascii="Times New Roman" w:hAnsi="Times New Roman"/>
        </w:rPr>
        <w:t xml:space="preserve"> locale;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>b)</w:t>
      </w:r>
      <w:proofErr w:type="spellStart"/>
      <w:r w:rsidRPr="00AC51A1">
        <w:rPr>
          <w:rFonts w:ascii="Times New Roman" w:hAnsi="Times New Roman"/>
        </w:rPr>
        <w:t>oricaror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impozite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si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taxe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aferente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realizarii</w:t>
      </w:r>
      <w:proofErr w:type="spellEnd"/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obiectivelor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investitii</w:t>
      </w:r>
      <w:proofErr w:type="spellEnd"/>
      <w:r w:rsidRPr="00AC51A1">
        <w:rPr>
          <w:rFonts w:ascii="Times New Roman" w:hAnsi="Times New Roman"/>
        </w:rPr>
        <w:t xml:space="preserve"> de </w:t>
      </w:r>
      <w:proofErr w:type="spellStart"/>
      <w:r w:rsidRPr="00AC51A1">
        <w:rPr>
          <w:rFonts w:ascii="Times New Roman" w:hAnsi="Times New Roman"/>
        </w:rPr>
        <w:t>interes</w:t>
      </w:r>
      <w:proofErr w:type="spellEnd"/>
      <w:r w:rsidRPr="00AC51A1">
        <w:rPr>
          <w:rFonts w:ascii="Times New Roman" w:hAnsi="Times New Roman"/>
        </w:rPr>
        <w:t xml:space="preserve"> local;</w:t>
      </w:r>
    </w:p>
    <w:p w:rsidR="009F047F" w:rsidRPr="00AC51A1" w:rsidRDefault="009F047F" w:rsidP="009F0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A1">
        <w:rPr>
          <w:rFonts w:ascii="Times New Roman" w:hAnsi="Times New Roman"/>
        </w:rPr>
        <w:tab/>
        <w:t>c)</w:t>
      </w:r>
      <w:proofErr w:type="spellStart"/>
      <w:r w:rsidRPr="00AC51A1">
        <w:rPr>
          <w:rFonts w:ascii="Times New Roman" w:hAnsi="Times New Roman"/>
        </w:rPr>
        <w:t>al</w:t>
      </w:r>
      <w:r w:rsidR="00F82E9E">
        <w:rPr>
          <w:rFonts w:ascii="Times New Roman" w:hAnsi="Times New Roman"/>
        </w:rPr>
        <w:t>te</w:t>
      </w:r>
      <w:proofErr w:type="spellEnd"/>
      <w:r w:rsidR="00F82E9E">
        <w:rPr>
          <w:rFonts w:ascii="Times New Roman" w:hAnsi="Times New Roman"/>
        </w:rPr>
        <w:t xml:space="preserve"> </w:t>
      </w:r>
      <w:proofErr w:type="spellStart"/>
      <w:r w:rsidR="00F82E9E">
        <w:rPr>
          <w:rFonts w:ascii="Times New Roman" w:hAnsi="Times New Roman"/>
        </w:rPr>
        <w:t>cheltuieli</w:t>
      </w:r>
      <w:proofErr w:type="spellEnd"/>
      <w:r w:rsidR="00F82E9E">
        <w:rPr>
          <w:rFonts w:ascii="Times New Roman" w:hAnsi="Times New Roman"/>
        </w:rPr>
        <w:t xml:space="preserve"> </w:t>
      </w:r>
      <w:proofErr w:type="spellStart"/>
      <w:r w:rsidR="00F82E9E">
        <w:rPr>
          <w:rFonts w:ascii="Times New Roman" w:hAnsi="Times New Roman"/>
        </w:rPr>
        <w:t>neeligibile</w:t>
      </w:r>
      <w:proofErr w:type="spellEnd"/>
      <w:r w:rsidR="00F82E9E">
        <w:rPr>
          <w:rFonts w:ascii="Times New Roman" w:hAnsi="Times New Roman"/>
        </w:rPr>
        <w:t xml:space="preserve"> ale </w:t>
      </w:r>
      <w:proofErr w:type="spellStart"/>
      <w:r w:rsidR="00F82E9E">
        <w:rPr>
          <w:rFonts w:ascii="Times New Roman" w:hAnsi="Times New Roman"/>
        </w:rPr>
        <w:t>finanțări</w:t>
      </w:r>
      <w:proofErr w:type="spellEnd"/>
      <w:r w:rsidR="00F82E9E">
        <w:rPr>
          <w:rFonts w:ascii="Times New Roman" w:hAnsi="Times New Roman"/>
        </w:rPr>
        <w:t xml:space="preserve"> </w:t>
      </w:r>
      <w:proofErr w:type="spellStart"/>
      <w:r w:rsidR="00F82E9E">
        <w:rPr>
          <w:rFonts w:ascii="Times New Roman" w:hAnsi="Times New Roman"/>
        </w:rPr>
        <w:t>rambursabile</w:t>
      </w:r>
      <w:proofErr w:type="spellEnd"/>
      <w:r w:rsidR="00F82E9E">
        <w:rPr>
          <w:rFonts w:ascii="Times New Roman" w:hAnsi="Times New Roman"/>
        </w:rPr>
        <w:t xml:space="preserve"> </w:t>
      </w:r>
      <w:r w:rsidRPr="00AC51A1">
        <w:rPr>
          <w:rFonts w:ascii="Times New Roman" w:hAnsi="Times New Roman"/>
        </w:rPr>
        <w:t xml:space="preserve"> </w:t>
      </w:r>
      <w:proofErr w:type="spellStart"/>
      <w:r w:rsidRPr="00AC51A1">
        <w:rPr>
          <w:rFonts w:ascii="Times New Roman" w:hAnsi="Times New Roman"/>
        </w:rPr>
        <w:t>mentionat</w:t>
      </w:r>
      <w:r w:rsidR="00F82E9E">
        <w:rPr>
          <w:rFonts w:ascii="Times New Roman" w:hAnsi="Times New Roman"/>
        </w:rPr>
        <w:t>e</w:t>
      </w:r>
      <w:proofErr w:type="spellEnd"/>
      <w:r w:rsidR="00F82E9E">
        <w:rPr>
          <w:rFonts w:ascii="Times New Roman" w:hAnsi="Times New Roman"/>
        </w:rPr>
        <w:t xml:space="preserve"> la </w:t>
      </w:r>
      <w:proofErr w:type="spellStart"/>
      <w:r w:rsidR="00F82E9E">
        <w:rPr>
          <w:rFonts w:ascii="Times New Roman" w:hAnsi="Times New Roman"/>
        </w:rPr>
        <w:t>articolul</w:t>
      </w:r>
      <w:proofErr w:type="spellEnd"/>
      <w:r w:rsidR="00F82E9E">
        <w:rPr>
          <w:rFonts w:ascii="Times New Roman" w:hAnsi="Times New Roman"/>
        </w:rPr>
        <w:t xml:space="preserve"> 1.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/>
        </w:rPr>
        <w:tab/>
      </w:r>
      <w:r w:rsidRPr="00AC51A1">
        <w:rPr>
          <w:rFonts w:ascii="Times New Roman" w:hAnsi="Times New Roman" w:cs="Times New Roman"/>
        </w:rPr>
        <w:t>Art.4 (1) Pe întreaga durată a serviciului datoriei publice locale , ordonatorul principal de credite are obligația să publice pe pagina de internet a Orașului Tălmaciu următoarele date: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a)hotărârea Comisiei de autorizare a împrumuturilor locale, precum și orice modificări și/sau completări ale acesteia;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b) valoarea finanțării rambursabile contractate în valută de contract;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c)gradul de îndatorare a</w:t>
      </w:r>
      <w:r w:rsidR="00F82E9E">
        <w:rPr>
          <w:rFonts w:ascii="Times New Roman" w:hAnsi="Times New Roman" w:cs="Times New Roman"/>
        </w:rPr>
        <w:t>l</w:t>
      </w:r>
      <w:r w:rsidRPr="00AC51A1">
        <w:rPr>
          <w:rFonts w:ascii="Times New Roman" w:hAnsi="Times New Roman" w:cs="Times New Roman"/>
        </w:rPr>
        <w:t xml:space="preserve"> Orașului Tălmaciu;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d)durata serviciului datoriei publice locale , cu precizarea perioadei</w:t>
      </w:r>
      <w:r w:rsidR="00F82E9E">
        <w:rPr>
          <w:rFonts w:ascii="Times New Roman" w:hAnsi="Times New Roman" w:cs="Times New Roman"/>
        </w:rPr>
        <w:t xml:space="preserve"> </w:t>
      </w:r>
      <w:r w:rsidRPr="00AC51A1">
        <w:rPr>
          <w:rFonts w:ascii="Times New Roman" w:hAnsi="Times New Roman" w:cs="Times New Roman"/>
        </w:rPr>
        <w:t>de grație și a perioadei de rambursare a finanțării rambursabile;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e)dobânzile, comisioanele și orice alte costuri aferente fiecărei finanțări rambursabile;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f)plățile efectuate din fiecare finanțare rambursabilă;</w:t>
      </w:r>
    </w:p>
    <w:p w:rsidR="009F047F" w:rsidRDefault="009F047F" w:rsidP="009F047F">
      <w:pPr>
        <w:pStyle w:val="NoSpacing"/>
        <w:jc w:val="both"/>
        <w:rPr>
          <w:rFonts w:ascii="Times New Roman" w:hAnsi="Times New Roman" w:cs="Times New Roman"/>
        </w:rPr>
      </w:pPr>
      <w:r w:rsidRPr="00AC51A1">
        <w:rPr>
          <w:rFonts w:ascii="Times New Roman" w:hAnsi="Times New Roman" w:cs="Times New Roman"/>
        </w:rPr>
        <w:tab/>
        <w:t>(2)Datele prevăzu</w:t>
      </w:r>
      <w:r w:rsidR="000E1923">
        <w:rPr>
          <w:rFonts w:ascii="Times New Roman" w:hAnsi="Times New Roman" w:cs="Times New Roman"/>
        </w:rPr>
        <w:t>t</w:t>
      </w:r>
      <w:r w:rsidRPr="00AC51A1">
        <w:rPr>
          <w:rFonts w:ascii="Times New Roman" w:hAnsi="Times New Roman" w:cs="Times New Roman"/>
        </w:rPr>
        <w:t>e la alin.1 se actualizează în prima decadă a fiecărui trimestru pentru trimestrul expirat, sub sancțiunile prevăzute de lege.</w:t>
      </w:r>
    </w:p>
    <w:p w:rsidR="00A41901" w:rsidRPr="00AC51A1" w:rsidRDefault="00A41901" w:rsidP="009F047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Art.5-Cu ducerea la îndeplinire a prezentei hotărâri se însărcinează primarul Orașului Tălmaciu.</w:t>
      </w:r>
    </w:p>
    <w:p w:rsidR="009F047F" w:rsidRPr="00AC51A1" w:rsidRDefault="00A41901" w:rsidP="009F047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ab/>
        <w:t>Art.6</w:t>
      </w:r>
      <w:r w:rsidR="009F047F" w:rsidRPr="00AC51A1">
        <w:rPr>
          <w:rFonts w:ascii="Times New Roman" w:hAnsi="Times New Roman"/>
        </w:rPr>
        <w:t xml:space="preserve">. - </w:t>
      </w:r>
      <w:r w:rsidR="009F047F" w:rsidRPr="00AC51A1">
        <w:rPr>
          <w:rFonts w:ascii="Times New Roman" w:hAnsi="Times New Roman" w:cs="Times New Roman"/>
        </w:rPr>
        <w:t>Prezenta hotărâre se comunică, prin grija secretarului orașului în termenul prevăzut de lege, primarului Orașului Tălmaciu și prefectului județ</w:t>
      </w:r>
      <w:r w:rsidR="00F82E9E">
        <w:rPr>
          <w:rFonts w:ascii="Times New Roman" w:hAnsi="Times New Roman" w:cs="Times New Roman"/>
        </w:rPr>
        <w:t>ului Sibiu și se aduce la cunoșt</w:t>
      </w:r>
      <w:r w:rsidR="009F047F" w:rsidRPr="00AC51A1">
        <w:rPr>
          <w:rFonts w:ascii="Times New Roman" w:hAnsi="Times New Roman" w:cs="Times New Roman"/>
        </w:rPr>
        <w:t>ință publică prin publicarea pe pagina de internet www.primaria-talmaciu.ro.</w:t>
      </w:r>
    </w:p>
    <w:p w:rsidR="009F047F" w:rsidRPr="00AC51A1" w:rsidRDefault="009F047F" w:rsidP="009F047F">
      <w:pPr>
        <w:pStyle w:val="NoSpacing"/>
        <w:jc w:val="both"/>
        <w:rPr>
          <w:rFonts w:ascii="Times New Roman" w:hAnsi="Times New Roman" w:cs="Times New Roman"/>
        </w:rPr>
      </w:pPr>
    </w:p>
    <w:p w:rsidR="00E914EB" w:rsidRPr="001F5851" w:rsidRDefault="001F5851">
      <w:pPr>
        <w:pStyle w:val="NoSpacing"/>
        <w:jc w:val="both"/>
        <w:rPr>
          <w:rFonts w:ascii="Times New Roman" w:hAnsi="Times New Roman" w:cs="Times New Roman"/>
        </w:rPr>
      </w:pPr>
      <w:r>
        <w:tab/>
      </w:r>
      <w:r>
        <w:tab/>
      </w: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  <w:t>Adoptată în Tălmaciu la</w:t>
      </w:r>
    </w:p>
    <w:p w:rsidR="001F5851" w:rsidRPr="001F5851" w:rsidRDefault="00A4190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22.12.2015</w:t>
      </w:r>
    </w:p>
    <w:p w:rsidR="001F5851" w:rsidRPr="001F5851" w:rsidRDefault="001F5851">
      <w:pPr>
        <w:pStyle w:val="NoSpacing"/>
        <w:jc w:val="both"/>
        <w:rPr>
          <w:rFonts w:ascii="Times New Roman" w:hAnsi="Times New Roman" w:cs="Times New Roman"/>
        </w:rPr>
      </w:pP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</w:r>
      <w:r w:rsidRPr="001F5851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</w:t>
      </w:r>
      <w:r w:rsidR="00A41901">
        <w:rPr>
          <w:rFonts w:ascii="Times New Roman" w:hAnsi="Times New Roman" w:cs="Times New Roman"/>
        </w:rPr>
        <w:t>PREȘEDINTE DE ȘEDINȚĂ</w:t>
      </w:r>
    </w:p>
    <w:p w:rsidR="00AC51A1" w:rsidRDefault="001F585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 w:rsidR="00A41901">
        <w:rPr>
          <w:rFonts w:ascii="Times New Roman" w:hAnsi="Times New Roman" w:cs="Times New Roman"/>
        </w:rPr>
        <w:t xml:space="preserve">                 CONSTANTIN POPA</w:t>
      </w:r>
      <w:r w:rsidRPr="001F5851">
        <w:rPr>
          <w:rFonts w:ascii="Times New Roman" w:hAnsi="Times New Roman" w:cs="Times New Roman"/>
        </w:rPr>
        <w:tab/>
      </w:r>
      <w:r w:rsidR="00197464">
        <w:rPr>
          <w:rFonts w:ascii="Times New Roman" w:hAnsi="Times New Roman" w:cs="Times New Roman"/>
        </w:rPr>
        <w:t xml:space="preserve">  </w:t>
      </w:r>
      <w:r w:rsidR="00A41901">
        <w:rPr>
          <w:rFonts w:ascii="Times New Roman" w:hAnsi="Times New Roman" w:cs="Times New Roman"/>
        </w:rPr>
        <w:tab/>
      </w:r>
      <w:r w:rsidR="00A41901">
        <w:rPr>
          <w:rFonts w:ascii="Times New Roman" w:hAnsi="Times New Roman" w:cs="Times New Roman"/>
        </w:rPr>
        <w:tab/>
      </w:r>
      <w:r w:rsidR="00A41901">
        <w:rPr>
          <w:rFonts w:ascii="Times New Roman" w:hAnsi="Times New Roman" w:cs="Times New Roman"/>
        </w:rPr>
        <w:tab/>
        <w:t>CONTRASEMNEAZĂ</w:t>
      </w:r>
    </w:p>
    <w:p w:rsidR="00A41901" w:rsidRDefault="00A4190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SECRETAR</w:t>
      </w:r>
    </w:p>
    <w:p w:rsidR="00A41901" w:rsidRDefault="00A4190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VIOLETA HANEA</w:t>
      </w:r>
    </w:p>
    <w:p w:rsidR="00A41901" w:rsidRPr="00A41901" w:rsidRDefault="00A41901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 w:rsidRPr="00A41901">
        <w:rPr>
          <w:rFonts w:ascii="Times New Roman" w:hAnsi="Times New Roman" w:cs="Times New Roman"/>
          <w:sz w:val="16"/>
          <w:szCs w:val="16"/>
        </w:rPr>
        <w:t>Difuzat:1ex.Inst.Prefectului, 1ex.dos.șed., 1ex.dos.hot., 1ex.primar, 1ex.afișare, 1ex.contab., 1ex.tehnic</w:t>
      </w:r>
    </w:p>
    <w:p w:rsidR="00A41901" w:rsidRPr="00A41901" w:rsidRDefault="00A41901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 w:rsidRPr="00A41901">
        <w:rPr>
          <w:rFonts w:ascii="Times New Roman" w:hAnsi="Times New Roman" w:cs="Times New Roman"/>
          <w:sz w:val="16"/>
          <w:szCs w:val="16"/>
        </w:rPr>
        <w:t>7ex.</w:t>
      </w:r>
    </w:p>
    <w:sectPr w:rsidR="00A41901" w:rsidRPr="00A41901" w:rsidSect="0018675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efaultTabStop w:val="720"/>
  <w:characterSpacingControl w:val="doNotCompress"/>
  <w:compat/>
  <w:rsids>
    <w:rsidRoot w:val="00DB0B2E"/>
    <w:rsid w:val="00010FD1"/>
    <w:rsid w:val="000E1923"/>
    <w:rsid w:val="00186755"/>
    <w:rsid w:val="00197464"/>
    <w:rsid w:val="001F5851"/>
    <w:rsid w:val="00271374"/>
    <w:rsid w:val="002A15DC"/>
    <w:rsid w:val="00464614"/>
    <w:rsid w:val="00847D4F"/>
    <w:rsid w:val="008B5B54"/>
    <w:rsid w:val="00957A70"/>
    <w:rsid w:val="00957DDE"/>
    <w:rsid w:val="009F047F"/>
    <w:rsid w:val="00A41901"/>
    <w:rsid w:val="00AC51A1"/>
    <w:rsid w:val="00B32B17"/>
    <w:rsid w:val="00BB4B12"/>
    <w:rsid w:val="00D31285"/>
    <w:rsid w:val="00DB0B2E"/>
    <w:rsid w:val="00DC65B8"/>
    <w:rsid w:val="00E82B6E"/>
    <w:rsid w:val="00E914EB"/>
    <w:rsid w:val="00F8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0B2E"/>
    <w:pPr>
      <w:spacing w:after="0" w:line="240" w:lineRule="auto"/>
    </w:pPr>
    <w:rPr>
      <w:noProof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8</cp:revision>
  <cp:lastPrinted>2015-12-28T13:23:00Z</cp:lastPrinted>
  <dcterms:created xsi:type="dcterms:W3CDTF">2015-12-23T06:45:00Z</dcterms:created>
  <dcterms:modified xsi:type="dcterms:W3CDTF">2015-12-28T13:25:00Z</dcterms:modified>
</cp:coreProperties>
</file>